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7E50" w:rsidRPr="007D4316" w:rsidRDefault="00EF7E50" w:rsidP="00E95C47">
      <w:pPr>
        <w:snapToGrid w:val="0"/>
        <w:spacing w:line="360" w:lineRule="atLeast"/>
        <w:jc w:val="center"/>
        <w:rPr>
          <w:rFonts w:ascii="標楷體" w:eastAsia="標楷體" w:hAnsi="標楷體"/>
          <w:color w:val="000000"/>
          <w:sz w:val="32"/>
          <w:szCs w:val="28"/>
        </w:rPr>
      </w:pPr>
      <w:r w:rsidRPr="007D4316">
        <w:rPr>
          <w:rFonts w:ascii="標楷體" w:eastAsia="標楷體" w:hAnsi="標楷體" w:hint="eastAsia"/>
          <w:color w:val="000000"/>
          <w:sz w:val="32"/>
          <w:szCs w:val="28"/>
        </w:rPr>
        <w:t>法鼓文理學院獎助學金實施辦法</w:t>
      </w:r>
    </w:p>
    <w:p w:rsidR="00EF7E50" w:rsidRPr="007D4316" w:rsidRDefault="00EF7E50" w:rsidP="00EF7E50">
      <w:pPr>
        <w:snapToGrid w:val="0"/>
        <w:spacing w:line="0" w:lineRule="atLeast"/>
        <w:jc w:val="right"/>
        <w:rPr>
          <w:rFonts w:ascii="標楷體" w:eastAsia="標楷體" w:hAnsi="標楷體"/>
          <w:color w:val="000000"/>
          <w:szCs w:val="24"/>
        </w:rPr>
      </w:pPr>
    </w:p>
    <w:p w:rsidR="00EF7E50" w:rsidRPr="007D4316" w:rsidRDefault="00EF7E50" w:rsidP="00515054">
      <w:pPr>
        <w:snapToGrid w:val="0"/>
        <w:spacing w:line="0" w:lineRule="atLeast"/>
        <w:jc w:val="right"/>
        <w:rPr>
          <w:rFonts w:ascii="標楷體" w:eastAsia="標楷體" w:hAnsi="標楷體"/>
          <w:color w:val="000000"/>
          <w:sz w:val="16"/>
          <w:szCs w:val="16"/>
        </w:rPr>
      </w:pPr>
      <w:r w:rsidRPr="007D4316">
        <w:rPr>
          <w:rFonts w:ascii="標楷體" w:eastAsia="標楷體" w:hAnsi="標楷體" w:hint="eastAsia"/>
          <w:color w:val="000000"/>
          <w:sz w:val="16"/>
          <w:szCs w:val="16"/>
        </w:rPr>
        <w:t xml:space="preserve">96年9月26日96學年度第1次行政會議通過 </w:t>
      </w:r>
    </w:p>
    <w:p w:rsidR="00EF7E50" w:rsidRPr="007D4316" w:rsidRDefault="00EF7E50" w:rsidP="00515054">
      <w:pPr>
        <w:snapToGrid w:val="0"/>
        <w:spacing w:line="0" w:lineRule="atLeast"/>
        <w:jc w:val="right"/>
        <w:rPr>
          <w:rFonts w:ascii="標楷體" w:eastAsia="標楷體" w:hAnsi="標楷體"/>
          <w:color w:val="000000"/>
          <w:sz w:val="16"/>
          <w:szCs w:val="16"/>
        </w:rPr>
      </w:pPr>
      <w:r w:rsidRPr="007D4316">
        <w:rPr>
          <w:rFonts w:ascii="標楷體" w:eastAsia="標楷體" w:hAnsi="標楷體" w:hint="eastAsia"/>
          <w:color w:val="000000"/>
          <w:sz w:val="16"/>
          <w:szCs w:val="16"/>
        </w:rPr>
        <w:t>中華民國97年10月1日97學年度第1次行政會議修訂</w:t>
      </w:r>
      <w:r w:rsidRPr="007D4316">
        <w:rPr>
          <w:rFonts w:ascii="標楷體" w:eastAsia="標楷體" w:hAnsi="標楷體" w:hint="eastAsia"/>
          <w:color w:val="000000"/>
          <w:sz w:val="16"/>
          <w:szCs w:val="16"/>
          <w:lang w:eastAsia="zh-HK"/>
        </w:rPr>
        <w:t>通過</w:t>
      </w:r>
      <w:r w:rsidRPr="007D4316">
        <w:rPr>
          <w:rFonts w:ascii="標楷體" w:eastAsia="標楷體" w:hAnsi="標楷體" w:hint="eastAsia"/>
          <w:color w:val="000000"/>
          <w:sz w:val="16"/>
          <w:szCs w:val="16"/>
        </w:rPr>
        <w:t xml:space="preserve"> </w:t>
      </w:r>
    </w:p>
    <w:p w:rsidR="00EF7E50" w:rsidRPr="007D4316" w:rsidRDefault="00EF7E50" w:rsidP="00515054">
      <w:pPr>
        <w:snapToGrid w:val="0"/>
        <w:spacing w:line="0" w:lineRule="atLeast"/>
        <w:jc w:val="right"/>
        <w:rPr>
          <w:rFonts w:ascii="標楷體" w:eastAsia="標楷體" w:hAnsi="標楷體"/>
          <w:color w:val="000000"/>
          <w:sz w:val="16"/>
          <w:szCs w:val="16"/>
        </w:rPr>
      </w:pPr>
      <w:r w:rsidRPr="007D4316">
        <w:rPr>
          <w:rFonts w:ascii="標楷體" w:eastAsia="標楷體" w:hAnsi="標楷體" w:hint="eastAsia"/>
          <w:color w:val="000000"/>
          <w:sz w:val="16"/>
          <w:szCs w:val="16"/>
        </w:rPr>
        <w:t>中華民國103年10月29日103學年度第1次行政會議修訂</w:t>
      </w:r>
      <w:r w:rsidRPr="007D4316">
        <w:rPr>
          <w:rFonts w:ascii="標楷體" w:eastAsia="標楷體" w:hAnsi="標楷體" w:hint="eastAsia"/>
          <w:color w:val="000000"/>
          <w:sz w:val="16"/>
          <w:szCs w:val="16"/>
          <w:lang w:eastAsia="zh-HK"/>
        </w:rPr>
        <w:t>通過</w:t>
      </w:r>
    </w:p>
    <w:p w:rsidR="00EF7E50" w:rsidRPr="007D4316" w:rsidRDefault="00EF7E50" w:rsidP="00515054">
      <w:pPr>
        <w:snapToGrid w:val="0"/>
        <w:spacing w:line="0" w:lineRule="atLeast"/>
        <w:jc w:val="right"/>
        <w:rPr>
          <w:rFonts w:ascii="標楷體" w:eastAsia="標楷體" w:hAnsi="標楷體"/>
          <w:color w:val="000000"/>
          <w:sz w:val="16"/>
          <w:szCs w:val="16"/>
        </w:rPr>
      </w:pPr>
      <w:r w:rsidRPr="007D4316">
        <w:rPr>
          <w:rFonts w:ascii="標楷體" w:eastAsia="標楷體" w:hAnsi="標楷體" w:hint="eastAsia"/>
          <w:color w:val="000000"/>
          <w:sz w:val="16"/>
          <w:szCs w:val="16"/>
        </w:rPr>
        <w:t>中華民國104年5月20日103學年度第4次行政會議修訂</w:t>
      </w:r>
      <w:r w:rsidRPr="007D4316">
        <w:rPr>
          <w:rFonts w:ascii="標楷體" w:eastAsia="標楷體" w:hAnsi="標楷體" w:hint="eastAsia"/>
          <w:color w:val="000000"/>
          <w:sz w:val="16"/>
          <w:szCs w:val="16"/>
          <w:lang w:eastAsia="zh-HK"/>
        </w:rPr>
        <w:t>通過</w:t>
      </w:r>
      <w:r w:rsidRPr="007D4316">
        <w:rPr>
          <w:rFonts w:ascii="標楷體" w:eastAsia="標楷體" w:hAnsi="標楷體" w:hint="eastAsia"/>
          <w:color w:val="000000"/>
          <w:sz w:val="16"/>
          <w:szCs w:val="16"/>
        </w:rPr>
        <w:t xml:space="preserve"> </w:t>
      </w:r>
    </w:p>
    <w:p w:rsidR="00EF7E50" w:rsidRPr="007D4316" w:rsidRDefault="00EF7E50" w:rsidP="00515054">
      <w:pPr>
        <w:suppressAutoHyphens w:val="0"/>
        <w:autoSpaceDE w:val="0"/>
        <w:autoSpaceDN w:val="0"/>
        <w:adjustRightInd w:val="0"/>
        <w:snapToGrid w:val="0"/>
        <w:spacing w:line="0" w:lineRule="atLeast"/>
        <w:ind w:rightChars="-24" w:right="-58"/>
        <w:jc w:val="right"/>
        <w:rPr>
          <w:rFonts w:ascii="標楷體" w:eastAsia="標楷體" w:hAnsi="標楷體" w:cs="標楷體"/>
          <w:kern w:val="0"/>
          <w:sz w:val="16"/>
          <w:szCs w:val="16"/>
          <w:lang w:eastAsia="zh-HK"/>
        </w:rPr>
      </w:pPr>
      <w:r w:rsidRPr="007D4316">
        <w:rPr>
          <w:rFonts w:ascii="標楷體" w:eastAsia="標楷體" w:hAnsi="標楷體" w:cs="標楷體" w:hint="eastAsia"/>
          <w:kern w:val="0"/>
          <w:sz w:val="16"/>
          <w:szCs w:val="16"/>
          <w:lang w:eastAsia="zh-HK"/>
        </w:rPr>
        <w:t>中華民國108年11月13日108學年度第2次行政會議修</w:t>
      </w:r>
      <w:r w:rsidRPr="007D4316">
        <w:rPr>
          <w:rFonts w:ascii="標楷體" w:eastAsia="標楷體" w:hAnsi="標楷體" w:cs="標楷體" w:hint="eastAsia"/>
          <w:kern w:val="0"/>
          <w:sz w:val="16"/>
          <w:szCs w:val="16"/>
        </w:rPr>
        <w:t>訂</w:t>
      </w:r>
      <w:r w:rsidRPr="007D4316">
        <w:rPr>
          <w:rFonts w:ascii="標楷體" w:eastAsia="標楷體" w:hAnsi="標楷體" w:cs="標楷體" w:hint="eastAsia"/>
          <w:kern w:val="0"/>
          <w:sz w:val="16"/>
          <w:szCs w:val="16"/>
          <w:lang w:eastAsia="zh-HK"/>
        </w:rPr>
        <w:t>通過</w:t>
      </w:r>
    </w:p>
    <w:p w:rsidR="00EF7E50" w:rsidRPr="004B6B6E" w:rsidRDefault="00EF7E50" w:rsidP="00515054">
      <w:pPr>
        <w:suppressAutoHyphens w:val="0"/>
        <w:autoSpaceDE w:val="0"/>
        <w:autoSpaceDN w:val="0"/>
        <w:adjustRightInd w:val="0"/>
        <w:snapToGrid w:val="0"/>
        <w:spacing w:line="0" w:lineRule="atLeast"/>
        <w:ind w:rightChars="-24" w:right="-58"/>
        <w:jc w:val="right"/>
        <w:rPr>
          <w:rFonts w:ascii="標楷體" w:eastAsia="標楷體" w:hAnsi="標楷體" w:cs="標楷體"/>
          <w:kern w:val="0"/>
          <w:szCs w:val="24"/>
        </w:rPr>
      </w:pPr>
      <w:r w:rsidRPr="004B6B6E">
        <w:rPr>
          <w:rFonts w:ascii="標楷體" w:eastAsia="標楷體" w:hAnsi="標楷體" w:cs="標楷體" w:hint="eastAsia"/>
          <w:kern w:val="0"/>
          <w:sz w:val="16"/>
          <w:szCs w:val="16"/>
          <w:lang w:eastAsia="zh-HK"/>
        </w:rPr>
        <w:t>中華民國</w:t>
      </w:r>
      <w:r w:rsidR="00515054" w:rsidRPr="004B6B6E">
        <w:rPr>
          <w:rFonts w:ascii="標楷體" w:eastAsia="標楷體" w:hAnsi="標楷體" w:cs="標楷體" w:hint="eastAsia"/>
          <w:kern w:val="0"/>
          <w:sz w:val="16"/>
          <w:szCs w:val="16"/>
        </w:rPr>
        <w:t>109</w:t>
      </w:r>
      <w:r w:rsidRPr="004B6B6E">
        <w:rPr>
          <w:rFonts w:ascii="標楷體" w:eastAsia="標楷體" w:hAnsi="標楷體" w:cs="標楷體" w:hint="eastAsia"/>
          <w:kern w:val="0"/>
          <w:sz w:val="16"/>
          <w:szCs w:val="16"/>
          <w:lang w:eastAsia="zh-HK"/>
        </w:rPr>
        <w:t>年</w:t>
      </w:r>
      <w:r w:rsidR="00515054" w:rsidRPr="004B6B6E">
        <w:rPr>
          <w:rFonts w:ascii="標楷體" w:eastAsia="標楷體" w:hAnsi="標楷體" w:cs="標楷體" w:hint="eastAsia"/>
          <w:kern w:val="0"/>
          <w:sz w:val="16"/>
          <w:szCs w:val="16"/>
        </w:rPr>
        <w:t>5</w:t>
      </w:r>
      <w:r w:rsidRPr="004B6B6E">
        <w:rPr>
          <w:rFonts w:ascii="標楷體" w:eastAsia="標楷體" w:hAnsi="標楷體" w:cs="標楷體" w:hint="eastAsia"/>
          <w:kern w:val="0"/>
          <w:sz w:val="16"/>
          <w:szCs w:val="16"/>
          <w:lang w:eastAsia="zh-HK"/>
        </w:rPr>
        <w:t>月</w:t>
      </w:r>
      <w:r w:rsidR="00515054" w:rsidRPr="004B6B6E">
        <w:rPr>
          <w:rFonts w:ascii="標楷體" w:eastAsia="標楷體" w:hAnsi="標楷體" w:cs="標楷體" w:hint="eastAsia"/>
          <w:kern w:val="0"/>
          <w:sz w:val="16"/>
          <w:szCs w:val="16"/>
        </w:rPr>
        <w:t>13</w:t>
      </w:r>
      <w:r w:rsidRPr="004B6B6E">
        <w:rPr>
          <w:rFonts w:ascii="標楷體" w:eastAsia="標楷體" w:hAnsi="標楷體" w:cs="標楷體" w:hint="eastAsia"/>
          <w:kern w:val="0"/>
          <w:sz w:val="16"/>
          <w:szCs w:val="16"/>
          <w:lang w:eastAsia="zh-HK"/>
        </w:rPr>
        <w:t>日</w:t>
      </w:r>
      <w:r w:rsidR="00515054" w:rsidRPr="004B6B6E">
        <w:rPr>
          <w:rFonts w:ascii="標楷體" w:eastAsia="標楷體" w:hAnsi="標楷體" w:cs="標楷體" w:hint="eastAsia"/>
          <w:kern w:val="0"/>
          <w:sz w:val="16"/>
          <w:szCs w:val="16"/>
        </w:rPr>
        <w:t>108</w:t>
      </w:r>
      <w:r w:rsidRPr="004B6B6E">
        <w:rPr>
          <w:rFonts w:ascii="標楷體" w:eastAsia="標楷體" w:hAnsi="標楷體" w:cs="標楷體" w:hint="eastAsia"/>
          <w:kern w:val="0"/>
          <w:sz w:val="16"/>
          <w:szCs w:val="16"/>
          <w:lang w:eastAsia="zh-HK"/>
        </w:rPr>
        <w:t>學年度第</w:t>
      </w:r>
      <w:r w:rsidR="00515054" w:rsidRPr="004B6B6E">
        <w:rPr>
          <w:rFonts w:ascii="標楷體" w:eastAsia="標楷體" w:hAnsi="標楷體" w:cs="標楷體" w:hint="eastAsia"/>
          <w:kern w:val="0"/>
          <w:sz w:val="16"/>
          <w:szCs w:val="16"/>
        </w:rPr>
        <w:t>4</w:t>
      </w:r>
      <w:r w:rsidRPr="004B6B6E">
        <w:rPr>
          <w:rFonts w:ascii="標楷體" w:eastAsia="標楷體" w:hAnsi="標楷體" w:cs="標楷體" w:hint="eastAsia"/>
          <w:kern w:val="0"/>
          <w:sz w:val="16"/>
          <w:szCs w:val="16"/>
          <w:lang w:eastAsia="zh-HK"/>
        </w:rPr>
        <w:t>次行政會議修</w:t>
      </w:r>
      <w:r w:rsidRPr="004B6B6E">
        <w:rPr>
          <w:rFonts w:ascii="標楷體" w:eastAsia="標楷體" w:hAnsi="標楷體" w:cs="標楷體" w:hint="eastAsia"/>
          <w:kern w:val="0"/>
          <w:sz w:val="16"/>
          <w:szCs w:val="16"/>
        </w:rPr>
        <w:t>訂</w:t>
      </w:r>
      <w:r w:rsidRPr="004B6B6E">
        <w:rPr>
          <w:rFonts w:ascii="標楷體" w:eastAsia="標楷體" w:hAnsi="標楷體" w:cs="標楷體" w:hint="eastAsia"/>
          <w:kern w:val="0"/>
          <w:sz w:val="16"/>
          <w:szCs w:val="16"/>
          <w:lang w:eastAsia="zh-HK"/>
        </w:rPr>
        <w:t>通過</w:t>
      </w:r>
    </w:p>
    <w:p w:rsidR="00EF7E50" w:rsidRPr="007D4316" w:rsidRDefault="00EF7E50" w:rsidP="00EF7E50">
      <w:pPr>
        <w:suppressAutoHyphens w:val="0"/>
        <w:autoSpaceDE w:val="0"/>
        <w:autoSpaceDN w:val="0"/>
        <w:adjustRightInd w:val="0"/>
        <w:snapToGrid w:val="0"/>
        <w:spacing w:line="0" w:lineRule="atLeast"/>
        <w:ind w:rightChars="-24" w:right="-58"/>
        <w:jc w:val="right"/>
        <w:rPr>
          <w:rFonts w:ascii="標楷體" w:eastAsia="標楷體" w:hAnsi="標楷體" w:cs="標楷體"/>
          <w:kern w:val="0"/>
          <w:szCs w:val="24"/>
        </w:rPr>
      </w:pPr>
    </w:p>
    <w:p w:rsidR="00EF7E50" w:rsidRPr="007D4316" w:rsidRDefault="00EF7E50" w:rsidP="00EF7E50">
      <w:pPr>
        <w:numPr>
          <w:ilvl w:val="0"/>
          <w:numId w:val="101"/>
        </w:numPr>
        <w:suppressAutoHyphens w:val="0"/>
        <w:snapToGrid w:val="0"/>
        <w:spacing w:line="360" w:lineRule="atLeast"/>
        <w:rPr>
          <w:rFonts w:ascii="標楷體" w:eastAsia="標楷體" w:hAnsi="標楷體"/>
          <w:color w:val="000000"/>
          <w:szCs w:val="24"/>
        </w:rPr>
      </w:pPr>
      <w:r w:rsidRPr="007D4316">
        <w:rPr>
          <w:rFonts w:ascii="標楷體" w:eastAsia="標楷體" w:hAnsi="標楷體" w:hint="eastAsia"/>
          <w:color w:val="000000"/>
          <w:szCs w:val="24"/>
        </w:rPr>
        <w:t xml:space="preserve">法源依據與宗旨 </w:t>
      </w:r>
    </w:p>
    <w:p w:rsidR="00EF7E50" w:rsidRPr="007D4316" w:rsidRDefault="00EF7E50" w:rsidP="00EF7E50">
      <w:pPr>
        <w:snapToGrid w:val="0"/>
        <w:spacing w:line="360" w:lineRule="atLeast"/>
        <w:ind w:left="840"/>
        <w:rPr>
          <w:rFonts w:ascii="標楷體" w:eastAsia="標楷體" w:hAnsi="標楷體"/>
          <w:color w:val="000000"/>
          <w:szCs w:val="24"/>
        </w:rPr>
      </w:pPr>
      <w:r w:rsidRPr="007D4316">
        <w:rPr>
          <w:rFonts w:ascii="標楷體" w:eastAsia="標楷體" w:hAnsi="標楷體" w:hint="eastAsia"/>
          <w:color w:val="000000"/>
          <w:szCs w:val="24"/>
        </w:rPr>
        <w:t xml:space="preserve">為獎勵就讀本校之學生並鼓勵學生努力向學，依據本校學則第七條之規定，訂定本辦法。 </w:t>
      </w:r>
      <w:bookmarkStart w:id="0" w:name="_GoBack"/>
      <w:bookmarkEnd w:id="0"/>
    </w:p>
    <w:p w:rsidR="00EF7E50" w:rsidRPr="007D4316" w:rsidRDefault="00EF7E50" w:rsidP="00EF7E50">
      <w:pPr>
        <w:numPr>
          <w:ilvl w:val="0"/>
          <w:numId w:val="101"/>
        </w:numPr>
        <w:suppressAutoHyphens w:val="0"/>
        <w:snapToGrid w:val="0"/>
        <w:spacing w:line="360" w:lineRule="atLeast"/>
        <w:rPr>
          <w:rFonts w:ascii="標楷體" w:eastAsia="標楷體" w:hAnsi="標楷體"/>
          <w:color w:val="000000"/>
          <w:szCs w:val="24"/>
        </w:rPr>
      </w:pPr>
      <w:r w:rsidRPr="007D4316">
        <w:rPr>
          <w:rFonts w:ascii="標楷體" w:eastAsia="標楷體" w:hAnsi="標楷體" w:hint="eastAsia"/>
          <w:color w:val="000000"/>
          <w:szCs w:val="24"/>
        </w:rPr>
        <w:t xml:space="preserve">獎助對象 </w:t>
      </w:r>
    </w:p>
    <w:p w:rsidR="00EF7E50" w:rsidRPr="007D4316" w:rsidRDefault="00EF7E50" w:rsidP="00EF7E50">
      <w:pPr>
        <w:snapToGrid w:val="0"/>
        <w:spacing w:line="360" w:lineRule="atLeast"/>
        <w:ind w:left="840"/>
        <w:rPr>
          <w:rFonts w:ascii="標楷體" w:eastAsia="標楷體" w:hAnsi="標楷體"/>
          <w:color w:val="000000"/>
          <w:szCs w:val="24"/>
        </w:rPr>
      </w:pPr>
      <w:r w:rsidRPr="007D4316">
        <w:rPr>
          <w:rFonts w:ascii="標楷體" w:eastAsia="標楷體" w:hAnsi="標楷體" w:hint="eastAsia"/>
          <w:color w:val="000000"/>
          <w:szCs w:val="24"/>
        </w:rPr>
        <w:t>本校之學生在規定修業期限內具學籍者。</w:t>
      </w:r>
    </w:p>
    <w:p w:rsidR="00EF7E50" w:rsidRPr="007D4316" w:rsidRDefault="00EF7E50" w:rsidP="00EF7E50">
      <w:pPr>
        <w:numPr>
          <w:ilvl w:val="0"/>
          <w:numId w:val="101"/>
        </w:numPr>
        <w:suppressAutoHyphens w:val="0"/>
        <w:snapToGrid w:val="0"/>
        <w:spacing w:line="360" w:lineRule="atLeast"/>
        <w:rPr>
          <w:rFonts w:ascii="標楷體" w:eastAsia="標楷體" w:hAnsi="標楷體"/>
          <w:color w:val="000000"/>
          <w:szCs w:val="24"/>
        </w:rPr>
      </w:pPr>
      <w:r w:rsidRPr="007D4316">
        <w:rPr>
          <w:rFonts w:ascii="標楷體" w:eastAsia="標楷體" w:hAnsi="標楷體" w:hint="eastAsia"/>
          <w:color w:val="000000"/>
          <w:szCs w:val="24"/>
        </w:rPr>
        <w:t xml:space="preserve">獎助學金種類： </w:t>
      </w:r>
    </w:p>
    <w:p w:rsidR="00EF7E50" w:rsidRPr="007D4316" w:rsidRDefault="00EF7E50" w:rsidP="00EF7E50">
      <w:pPr>
        <w:numPr>
          <w:ilvl w:val="0"/>
          <w:numId w:val="102"/>
        </w:numPr>
        <w:suppressAutoHyphens w:val="0"/>
        <w:snapToGrid w:val="0"/>
        <w:spacing w:line="360" w:lineRule="atLeast"/>
        <w:rPr>
          <w:rFonts w:ascii="標楷體" w:eastAsia="標楷體" w:hAnsi="標楷體"/>
          <w:color w:val="000000"/>
          <w:szCs w:val="24"/>
        </w:rPr>
      </w:pPr>
      <w:r w:rsidRPr="007D4316">
        <w:rPr>
          <w:rFonts w:ascii="標楷體" w:eastAsia="標楷體" w:hAnsi="標楷體" w:hint="eastAsia"/>
          <w:color w:val="000000"/>
          <w:szCs w:val="24"/>
        </w:rPr>
        <w:t xml:space="preserve">校內獎助學金： </w:t>
      </w:r>
    </w:p>
    <w:p w:rsidR="00EF7E50" w:rsidRPr="007D4316" w:rsidRDefault="00EF7E50" w:rsidP="00EF7E50">
      <w:pPr>
        <w:snapToGrid w:val="0"/>
        <w:spacing w:line="360" w:lineRule="atLeast"/>
        <w:ind w:left="840" w:firstLineChars="63" w:firstLine="151"/>
        <w:rPr>
          <w:rFonts w:ascii="標楷體" w:eastAsia="標楷體" w:hAnsi="標楷體"/>
        </w:rPr>
      </w:pPr>
      <w:r w:rsidRPr="007D4316">
        <w:rPr>
          <w:rFonts w:ascii="標楷體" w:eastAsia="標楷體" w:hAnsi="標楷體" w:hint="eastAsia"/>
          <w:color w:val="000000"/>
          <w:szCs w:val="24"/>
        </w:rPr>
        <w:t>(一)</w:t>
      </w:r>
      <w:r w:rsidRPr="007D4316">
        <w:rPr>
          <w:rFonts w:ascii="標楷體" w:eastAsia="標楷體" w:hAnsi="標楷體" w:hint="eastAsia"/>
        </w:rPr>
        <w:t>法鼓文理學院僧伽</w:t>
      </w:r>
      <w:r w:rsidRPr="007D4316">
        <w:rPr>
          <w:rFonts w:ascii="標楷體" w:eastAsia="標楷體" w:hAnsi="標楷體" w:cs="華康仿宋體W6(P)" w:hint="eastAsia"/>
        </w:rPr>
        <w:t>暨佛教學系在家眾</w:t>
      </w:r>
      <w:r w:rsidRPr="007D4316">
        <w:rPr>
          <w:rFonts w:ascii="標楷體" w:eastAsia="標楷體" w:hAnsi="標楷體" w:hint="eastAsia"/>
        </w:rPr>
        <w:t>獎助學金</w:t>
      </w:r>
      <w:r w:rsidRPr="007D4316">
        <w:rPr>
          <w:rFonts w:ascii="標楷體" w:eastAsia="標楷體" w:hAnsi="標楷體" w:hint="eastAsia"/>
          <w:color w:val="000000"/>
          <w:szCs w:val="24"/>
        </w:rPr>
        <w:t>。</w:t>
      </w:r>
    </w:p>
    <w:p w:rsidR="00EF7E50" w:rsidRPr="007D4316" w:rsidRDefault="00EF7E50" w:rsidP="00EF7E50">
      <w:pPr>
        <w:snapToGrid w:val="0"/>
        <w:spacing w:line="360" w:lineRule="atLeast"/>
        <w:ind w:left="840" w:firstLineChars="63" w:firstLine="151"/>
        <w:rPr>
          <w:rFonts w:ascii="標楷體" w:eastAsia="標楷體" w:hAnsi="標楷體"/>
          <w:color w:val="000000"/>
          <w:szCs w:val="24"/>
        </w:rPr>
      </w:pPr>
      <w:r w:rsidRPr="007D4316">
        <w:rPr>
          <w:rFonts w:ascii="標楷體" w:eastAsia="標楷體" w:hAnsi="標楷體" w:hint="eastAsia"/>
          <w:color w:val="000000"/>
          <w:szCs w:val="24"/>
        </w:rPr>
        <w:t xml:space="preserve">(二)法鼓文理學院入學榜首獎學金。 </w:t>
      </w:r>
    </w:p>
    <w:p w:rsidR="00EF7E50" w:rsidRPr="007D4316" w:rsidRDefault="00EF7E50" w:rsidP="00EF7E50">
      <w:pPr>
        <w:snapToGrid w:val="0"/>
        <w:spacing w:line="360" w:lineRule="atLeast"/>
        <w:ind w:left="840" w:firstLineChars="63" w:firstLine="151"/>
        <w:rPr>
          <w:rFonts w:ascii="標楷體" w:eastAsia="標楷體" w:hAnsi="標楷體"/>
          <w:color w:val="000000"/>
          <w:szCs w:val="24"/>
        </w:rPr>
      </w:pPr>
      <w:r w:rsidRPr="007D4316">
        <w:rPr>
          <w:rFonts w:ascii="標楷體" w:eastAsia="標楷體" w:hAnsi="標楷體" w:hint="eastAsia"/>
          <w:color w:val="000000"/>
          <w:szCs w:val="24"/>
        </w:rPr>
        <w:t xml:space="preserve">(三)法鼓文理學院在校生服務奉獻獎助學金。 </w:t>
      </w:r>
    </w:p>
    <w:p w:rsidR="00EF7E50" w:rsidRPr="007D4316" w:rsidRDefault="00EF7E50" w:rsidP="00EF7E50">
      <w:pPr>
        <w:snapToGrid w:val="0"/>
        <w:spacing w:line="360" w:lineRule="atLeast"/>
        <w:ind w:left="840" w:firstLineChars="63" w:firstLine="151"/>
        <w:rPr>
          <w:rFonts w:ascii="標楷體" w:eastAsia="標楷體" w:hAnsi="標楷體"/>
          <w:color w:val="000000"/>
          <w:szCs w:val="24"/>
        </w:rPr>
      </w:pPr>
      <w:r w:rsidRPr="007D4316">
        <w:rPr>
          <w:rFonts w:ascii="標楷體" w:eastAsia="標楷體" w:hAnsi="標楷體" w:hint="eastAsia"/>
          <w:color w:val="000000"/>
          <w:szCs w:val="24"/>
        </w:rPr>
        <w:t>(四)法鼓文理學院學士班書卷獎學金。</w:t>
      </w:r>
    </w:p>
    <w:p w:rsidR="00EF7E50" w:rsidRPr="007D4316" w:rsidRDefault="00EF7E50" w:rsidP="00EF7E50">
      <w:pPr>
        <w:snapToGrid w:val="0"/>
        <w:spacing w:line="360" w:lineRule="atLeast"/>
        <w:ind w:left="840" w:firstLineChars="63" w:firstLine="151"/>
        <w:rPr>
          <w:rFonts w:ascii="標楷體" w:eastAsia="標楷體" w:hAnsi="標楷體"/>
          <w:color w:val="000000"/>
          <w:szCs w:val="24"/>
        </w:rPr>
      </w:pPr>
      <w:r w:rsidRPr="007D4316">
        <w:rPr>
          <w:rFonts w:ascii="標楷體" w:eastAsia="標楷體" w:hAnsi="標楷體" w:hint="eastAsia"/>
          <w:color w:val="000000"/>
          <w:szCs w:val="24"/>
        </w:rPr>
        <w:t>(五)法鼓文理學院學士班菁英新生入學獎學金。</w:t>
      </w:r>
    </w:p>
    <w:p w:rsidR="00EF7E50" w:rsidRPr="007D4316" w:rsidRDefault="00EF7E50" w:rsidP="00EF7E50">
      <w:pPr>
        <w:snapToGrid w:val="0"/>
        <w:spacing w:line="360" w:lineRule="atLeast"/>
        <w:ind w:left="840" w:firstLineChars="63" w:firstLine="151"/>
        <w:rPr>
          <w:rFonts w:ascii="標楷體" w:eastAsia="標楷體" w:hAnsi="標楷體"/>
          <w:color w:val="000000"/>
          <w:szCs w:val="24"/>
        </w:rPr>
      </w:pPr>
      <w:r w:rsidRPr="007D4316">
        <w:rPr>
          <w:rFonts w:ascii="標楷體" w:eastAsia="標楷體" w:hAnsi="標楷體" w:hint="eastAsia"/>
          <w:color w:val="000000"/>
          <w:szCs w:val="24"/>
        </w:rPr>
        <w:t>(六)法鼓文理學院佛教學系東初老和尚留學獎學金。</w:t>
      </w:r>
    </w:p>
    <w:p w:rsidR="00EF7E50" w:rsidRPr="007D4316" w:rsidRDefault="00EF7E50" w:rsidP="00EF7E50">
      <w:pPr>
        <w:snapToGrid w:val="0"/>
        <w:spacing w:line="360" w:lineRule="atLeast"/>
        <w:ind w:left="840" w:firstLineChars="63" w:firstLine="151"/>
        <w:rPr>
          <w:rFonts w:ascii="標楷體" w:eastAsia="標楷體" w:hAnsi="標楷體"/>
          <w:color w:val="000000"/>
          <w:szCs w:val="24"/>
        </w:rPr>
      </w:pPr>
      <w:r w:rsidRPr="007D4316">
        <w:rPr>
          <w:rFonts w:ascii="標楷體" w:eastAsia="標楷體" w:hAnsi="標楷體" w:hint="eastAsia"/>
          <w:color w:val="000000"/>
          <w:szCs w:val="24"/>
        </w:rPr>
        <w:t>(七)法鼓文理學院獎勵佛教學領域博士候選人撰寫博士論文補助。</w:t>
      </w:r>
    </w:p>
    <w:p w:rsidR="00EF7E50" w:rsidRPr="007D4316" w:rsidRDefault="00EF7E50" w:rsidP="00EF7E50">
      <w:pPr>
        <w:snapToGrid w:val="0"/>
        <w:spacing w:line="360" w:lineRule="atLeast"/>
        <w:ind w:left="840" w:firstLineChars="63" w:firstLine="151"/>
        <w:rPr>
          <w:rFonts w:ascii="標楷體" w:eastAsia="標楷體" w:hAnsi="標楷體"/>
          <w:color w:val="000000"/>
          <w:szCs w:val="24"/>
        </w:rPr>
      </w:pPr>
      <w:r w:rsidRPr="007D4316">
        <w:rPr>
          <w:rFonts w:ascii="標楷體" w:eastAsia="標楷體" w:hAnsi="標楷體" w:hint="eastAsia"/>
          <w:color w:val="000000"/>
          <w:szCs w:val="24"/>
        </w:rPr>
        <w:t>(八)法鼓文理學院博士生期刊論文發表獎勵。</w:t>
      </w:r>
    </w:p>
    <w:p w:rsidR="00EF7E50" w:rsidRPr="007D4316" w:rsidRDefault="00EF7E50" w:rsidP="00EF7E50">
      <w:pPr>
        <w:snapToGrid w:val="0"/>
        <w:spacing w:line="360" w:lineRule="atLeast"/>
        <w:ind w:left="840" w:firstLineChars="63" w:firstLine="151"/>
        <w:rPr>
          <w:rFonts w:ascii="標楷體" w:eastAsia="標楷體" w:hAnsi="標楷體"/>
          <w:color w:val="000000"/>
          <w:szCs w:val="24"/>
        </w:rPr>
      </w:pPr>
      <w:r w:rsidRPr="007D4316">
        <w:rPr>
          <w:rFonts w:ascii="標楷體" w:eastAsia="標楷體" w:hAnsi="標楷體" w:hint="eastAsia"/>
          <w:color w:val="000000"/>
          <w:szCs w:val="24"/>
        </w:rPr>
        <w:t>(九)法鼓文理學院博士生出國發表論文補助。</w:t>
      </w:r>
    </w:p>
    <w:p w:rsidR="00EF7E50" w:rsidRPr="007D4316" w:rsidRDefault="00EF7E50" w:rsidP="00EF7E50">
      <w:pPr>
        <w:tabs>
          <w:tab w:val="left" w:pos="993"/>
          <w:tab w:val="num" w:pos="1287"/>
          <w:tab w:val="num" w:pos="1440"/>
        </w:tabs>
        <w:snapToGrid w:val="0"/>
        <w:spacing w:line="360" w:lineRule="atLeast"/>
        <w:ind w:leftChars="177" w:left="425"/>
        <w:jc w:val="both"/>
        <w:rPr>
          <w:rFonts w:ascii="標楷體" w:eastAsia="標楷體" w:hAnsi="標楷體"/>
          <w:szCs w:val="24"/>
        </w:rPr>
      </w:pPr>
      <w:r w:rsidRPr="007D4316">
        <w:rPr>
          <w:rFonts w:ascii="標楷體" w:eastAsia="標楷體" w:hAnsi="標楷體" w:hint="eastAsia"/>
          <w:color w:val="000000"/>
          <w:szCs w:val="24"/>
        </w:rPr>
        <w:t xml:space="preserve"> </w:t>
      </w:r>
      <w:r w:rsidRPr="007D4316">
        <w:rPr>
          <w:rFonts w:ascii="標楷體" w:eastAsia="標楷體" w:hAnsi="標楷體" w:hint="eastAsia"/>
          <w:color w:val="FF0000"/>
          <w:szCs w:val="24"/>
        </w:rPr>
        <w:t xml:space="preserve">    </w:t>
      </w:r>
      <w:r w:rsidRPr="007D4316">
        <w:rPr>
          <w:rFonts w:ascii="標楷體" w:eastAsia="標楷體" w:hAnsi="標楷體" w:hint="eastAsia"/>
          <w:szCs w:val="24"/>
        </w:rPr>
        <w:t>以</w:t>
      </w:r>
      <w:r w:rsidRPr="007D4316">
        <w:rPr>
          <w:rFonts w:ascii="標楷體" w:eastAsia="標楷體" w:hAnsi="標楷體" w:hint="eastAsia"/>
          <w:szCs w:val="24"/>
          <w:lang w:eastAsia="zh-HK"/>
        </w:rPr>
        <w:t>上各獎學金之作業要點另訂之。</w:t>
      </w:r>
    </w:p>
    <w:p w:rsidR="00EF7E50" w:rsidRPr="007D4316" w:rsidRDefault="00EF7E50" w:rsidP="00EF7E50">
      <w:pPr>
        <w:snapToGrid w:val="0"/>
        <w:spacing w:line="360" w:lineRule="atLeast"/>
        <w:ind w:leftChars="-54" w:hangingChars="54" w:hanging="130"/>
        <w:rPr>
          <w:rFonts w:ascii="標楷體" w:eastAsia="標楷體" w:hAnsi="標楷體"/>
          <w:color w:val="000000"/>
          <w:szCs w:val="24"/>
        </w:rPr>
      </w:pPr>
      <w:r w:rsidRPr="007D4316">
        <w:rPr>
          <w:rFonts w:ascii="標楷體" w:eastAsia="標楷體" w:hAnsi="標楷體" w:hint="eastAsia"/>
          <w:color w:val="000000"/>
          <w:szCs w:val="24"/>
        </w:rPr>
        <w:t xml:space="preserve">       二、校外獎助學金：</w:t>
      </w:r>
    </w:p>
    <w:p w:rsidR="00EF7E50" w:rsidRPr="007D4316" w:rsidRDefault="00EF7E50" w:rsidP="00EF7E50">
      <w:pPr>
        <w:snapToGrid w:val="0"/>
        <w:spacing w:line="360" w:lineRule="atLeast"/>
        <w:ind w:left="840" w:firstLineChars="4" w:firstLine="10"/>
        <w:rPr>
          <w:rFonts w:ascii="標楷體" w:eastAsia="標楷體" w:hAnsi="標楷體"/>
          <w:color w:val="000000"/>
          <w:szCs w:val="24"/>
        </w:rPr>
      </w:pPr>
      <w:r w:rsidRPr="007D4316">
        <w:rPr>
          <w:rFonts w:ascii="標楷體" w:eastAsia="標楷體" w:hAnsi="標楷體" w:hint="eastAsia"/>
          <w:color w:val="000000"/>
          <w:szCs w:val="24"/>
        </w:rPr>
        <w:t xml:space="preserve"> (一)各類學生就學減免優待補助學金。</w:t>
      </w:r>
    </w:p>
    <w:p w:rsidR="00EF7E50" w:rsidRPr="007D4316" w:rsidRDefault="00EF7E50" w:rsidP="00EF7E50">
      <w:pPr>
        <w:snapToGrid w:val="0"/>
        <w:spacing w:line="360" w:lineRule="atLeast"/>
        <w:ind w:left="840" w:firstLineChars="4" w:firstLine="10"/>
        <w:rPr>
          <w:rFonts w:ascii="標楷體" w:eastAsia="標楷體" w:hAnsi="標楷體"/>
          <w:color w:val="000000"/>
          <w:szCs w:val="24"/>
          <w:u w:val="single"/>
        </w:rPr>
      </w:pPr>
      <w:r w:rsidRPr="007D4316">
        <w:rPr>
          <w:rFonts w:ascii="標楷體" w:eastAsia="標楷體" w:hAnsi="標楷體" w:hint="eastAsia"/>
          <w:color w:val="000000"/>
          <w:szCs w:val="24"/>
        </w:rPr>
        <w:t xml:space="preserve"> (二)財團法人基金會、同鄉會等或個人提供之獎助學金。  </w:t>
      </w:r>
    </w:p>
    <w:p w:rsidR="00EF7E50" w:rsidRPr="007D4316" w:rsidRDefault="00EF7E50" w:rsidP="00EF7E50">
      <w:pPr>
        <w:snapToGrid w:val="0"/>
        <w:spacing w:line="360" w:lineRule="atLeast"/>
        <w:rPr>
          <w:rFonts w:ascii="標楷體" w:eastAsia="標楷體" w:hAnsi="標楷體"/>
          <w:color w:val="000000"/>
          <w:szCs w:val="24"/>
        </w:rPr>
      </w:pPr>
      <w:r w:rsidRPr="007D4316">
        <w:rPr>
          <w:rFonts w:ascii="標楷體" w:eastAsia="標楷體" w:hAnsi="標楷體" w:hint="eastAsia"/>
          <w:color w:val="000000"/>
          <w:szCs w:val="24"/>
        </w:rPr>
        <w:t xml:space="preserve">第四條 公告、收件、審查與核定標準： </w:t>
      </w:r>
    </w:p>
    <w:p w:rsidR="00EF7E50" w:rsidRPr="007D4316" w:rsidRDefault="00EF7E50" w:rsidP="00EF7E50">
      <w:pPr>
        <w:snapToGrid w:val="0"/>
        <w:spacing w:line="360" w:lineRule="atLeast"/>
        <w:ind w:firstLineChars="300" w:firstLine="720"/>
        <w:rPr>
          <w:rFonts w:ascii="標楷體" w:eastAsia="標楷體" w:hAnsi="標楷體"/>
          <w:color w:val="000000"/>
          <w:szCs w:val="24"/>
        </w:rPr>
      </w:pPr>
      <w:r w:rsidRPr="007D4316">
        <w:rPr>
          <w:rFonts w:ascii="標楷體" w:eastAsia="標楷體" w:hAnsi="標楷體" w:hint="eastAsia"/>
          <w:color w:val="000000"/>
          <w:szCs w:val="24"/>
        </w:rPr>
        <w:t xml:space="preserve">一、公告及收件：由學務處負責。 </w:t>
      </w:r>
    </w:p>
    <w:p w:rsidR="00EF7E50" w:rsidRPr="007D4316" w:rsidRDefault="00EF7E50" w:rsidP="00EF7E50">
      <w:pPr>
        <w:snapToGrid w:val="0"/>
        <w:spacing w:line="360" w:lineRule="atLeast"/>
        <w:ind w:firstLineChars="300" w:firstLine="720"/>
        <w:rPr>
          <w:rFonts w:ascii="標楷體" w:eastAsia="標楷體" w:hAnsi="標楷體"/>
          <w:color w:val="000000"/>
          <w:szCs w:val="24"/>
        </w:rPr>
      </w:pPr>
      <w:r w:rsidRPr="007D4316">
        <w:rPr>
          <w:rFonts w:ascii="標楷體" w:eastAsia="標楷體" w:hAnsi="標楷體" w:hint="eastAsia"/>
          <w:color w:val="000000"/>
          <w:szCs w:val="24"/>
        </w:rPr>
        <w:t xml:space="preserve">二、審查與核定標準：依照公告之各項獎助學金作業要點辦理。 </w:t>
      </w:r>
    </w:p>
    <w:p w:rsidR="00EF7E50" w:rsidRPr="007D4316" w:rsidRDefault="00EF7E50" w:rsidP="00EF7E50">
      <w:pPr>
        <w:snapToGrid w:val="0"/>
        <w:spacing w:line="360" w:lineRule="atLeast"/>
        <w:rPr>
          <w:rFonts w:ascii="標楷體" w:eastAsia="標楷體" w:hAnsi="標楷體"/>
          <w:color w:val="000000"/>
          <w:szCs w:val="24"/>
        </w:rPr>
      </w:pPr>
      <w:r w:rsidRPr="007D4316">
        <w:rPr>
          <w:rFonts w:ascii="標楷體" w:eastAsia="標楷體" w:hAnsi="標楷體" w:hint="eastAsia"/>
          <w:color w:val="000000"/>
          <w:szCs w:val="24"/>
        </w:rPr>
        <w:t xml:space="preserve">第五條 申請及審核程序： </w:t>
      </w:r>
    </w:p>
    <w:p w:rsidR="00EF7E50" w:rsidRPr="007D4316" w:rsidRDefault="00EF7E50" w:rsidP="00EF7E50">
      <w:pPr>
        <w:snapToGrid w:val="0"/>
        <w:spacing w:line="360" w:lineRule="atLeast"/>
        <w:ind w:leftChars="296" w:left="1132" w:hangingChars="176" w:hanging="422"/>
        <w:rPr>
          <w:rFonts w:ascii="標楷體" w:eastAsia="標楷體" w:hAnsi="標楷體"/>
          <w:color w:val="000000"/>
          <w:szCs w:val="24"/>
        </w:rPr>
      </w:pPr>
      <w:r w:rsidRPr="007D4316">
        <w:rPr>
          <w:rFonts w:ascii="標楷體" w:eastAsia="標楷體" w:hAnsi="標楷體" w:hint="eastAsia"/>
          <w:color w:val="000000"/>
          <w:szCs w:val="24"/>
        </w:rPr>
        <w:t xml:space="preserve">一、申請者應於每學期各項獎助學金申請公告後，填具申請書，於期限內繳交相關證件及文件，向學務處提出申請。 </w:t>
      </w:r>
    </w:p>
    <w:p w:rsidR="00EF7E50" w:rsidRPr="007D4316" w:rsidRDefault="00EF7E50" w:rsidP="00EF7E50">
      <w:pPr>
        <w:snapToGrid w:val="0"/>
        <w:spacing w:line="360" w:lineRule="atLeast"/>
        <w:ind w:leftChars="296" w:left="1132" w:hangingChars="176" w:hanging="422"/>
        <w:rPr>
          <w:rFonts w:ascii="標楷體" w:eastAsia="標楷體" w:hAnsi="標楷體"/>
          <w:color w:val="000000"/>
          <w:szCs w:val="24"/>
        </w:rPr>
      </w:pPr>
      <w:r w:rsidRPr="007D4316">
        <w:rPr>
          <w:rFonts w:ascii="標楷體" w:eastAsia="標楷體" w:hAnsi="標楷體" w:hint="eastAsia"/>
          <w:color w:val="000000"/>
          <w:szCs w:val="24"/>
        </w:rPr>
        <w:t>二、學務處於申請截止日前，依其規定彙整申請表及相關證件，送法鼓文理學院</w:t>
      </w:r>
      <w:r w:rsidRPr="007D4316">
        <w:rPr>
          <w:rFonts w:ascii="標楷體" w:eastAsia="標楷體" w:hAnsi="標楷體" w:hint="eastAsia"/>
          <w:bCs/>
          <w:color w:val="000000"/>
          <w:szCs w:val="24"/>
        </w:rPr>
        <w:t>學生</w:t>
      </w:r>
      <w:r w:rsidRPr="007D4316">
        <w:rPr>
          <w:rFonts w:ascii="標楷體" w:eastAsia="標楷體" w:hAnsi="標楷體" w:hint="eastAsia"/>
          <w:color w:val="000000"/>
          <w:szCs w:val="24"/>
        </w:rPr>
        <w:t>獎助學金審查委員會審議，或寄送校外機關團體申請</w:t>
      </w:r>
      <w:r w:rsidRPr="007D4316">
        <w:rPr>
          <w:rFonts w:ascii="標楷體" w:eastAsia="標楷體" w:hAnsi="標楷體" w:cs="新細明體" w:hint="eastAsia"/>
          <w:color w:val="000000"/>
          <w:szCs w:val="24"/>
        </w:rPr>
        <w:t>奬</w:t>
      </w:r>
      <w:r w:rsidRPr="007D4316">
        <w:rPr>
          <w:rFonts w:ascii="標楷體" w:eastAsia="標楷體" w:hAnsi="標楷體" w:cs="華康仿宋體W6(P)" w:hint="eastAsia"/>
          <w:color w:val="000000"/>
          <w:szCs w:val="24"/>
        </w:rPr>
        <w:t>助學金。</w:t>
      </w:r>
      <w:r w:rsidRPr="007D4316">
        <w:rPr>
          <w:rFonts w:ascii="標楷體" w:eastAsia="標楷體" w:hAnsi="標楷體" w:hint="eastAsia"/>
          <w:color w:val="000000"/>
          <w:szCs w:val="24"/>
        </w:rPr>
        <w:t xml:space="preserve">          </w:t>
      </w:r>
    </w:p>
    <w:p w:rsidR="00EF7E50" w:rsidRPr="007D4316" w:rsidRDefault="00EF7E50" w:rsidP="00EF7E50">
      <w:pPr>
        <w:snapToGrid w:val="0"/>
        <w:spacing w:line="360" w:lineRule="atLeast"/>
        <w:ind w:leftChars="296" w:left="1132" w:hangingChars="176" w:hanging="422"/>
        <w:rPr>
          <w:rFonts w:ascii="標楷體" w:eastAsia="標楷體" w:hAnsi="標楷體"/>
          <w:color w:val="000000"/>
          <w:szCs w:val="24"/>
        </w:rPr>
      </w:pPr>
      <w:r w:rsidRPr="007D4316">
        <w:rPr>
          <w:rFonts w:ascii="標楷體" w:eastAsia="標楷體" w:hAnsi="標楷體" w:hint="eastAsia"/>
          <w:color w:val="000000"/>
          <w:szCs w:val="24"/>
        </w:rPr>
        <w:t>三、校內獎助學金之申請，經</w:t>
      </w:r>
      <w:bookmarkStart w:id="1" w:name="_Hlk21277060"/>
      <w:r w:rsidRPr="007D4316">
        <w:rPr>
          <w:rFonts w:ascii="標楷體" w:eastAsia="標楷體" w:hAnsi="標楷體" w:hint="eastAsia"/>
          <w:color w:val="000000"/>
          <w:szCs w:val="24"/>
        </w:rPr>
        <w:t>法鼓文理學院</w:t>
      </w:r>
      <w:r w:rsidRPr="007D4316">
        <w:rPr>
          <w:rFonts w:ascii="標楷體" w:eastAsia="標楷體" w:hAnsi="標楷體" w:hint="eastAsia"/>
          <w:bCs/>
          <w:color w:val="000000"/>
          <w:szCs w:val="24"/>
        </w:rPr>
        <w:t>學生</w:t>
      </w:r>
      <w:r w:rsidRPr="007D4316">
        <w:rPr>
          <w:rFonts w:ascii="標楷體" w:eastAsia="標楷體" w:hAnsi="標楷體" w:hint="eastAsia"/>
          <w:color w:val="000000"/>
          <w:szCs w:val="24"/>
        </w:rPr>
        <w:t>獎助學金審查委員會議</w:t>
      </w:r>
      <w:bookmarkEnd w:id="1"/>
      <w:r w:rsidRPr="007D4316">
        <w:rPr>
          <w:rFonts w:ascii="標楷體" w:eastAsia="標楷體" w:hAnsi="標楷體" w:hint="eastAsia"/>
          <w:color w:val="000000"/>
          <w:szCs w:val="24"/>
        </w:rPr>
        <w:t>審議通過，始得核發，</w:t>
      </w:r>
      <w:r w:rsidRPr="007D4316">
        <w:rPr>
          <w:rFonts w:ascii="標楷體" w:eastAsia="標楷體" w:hAnsi="標楷體" w:hint="eastAsia"/>
          <w:bCs/>
          <w:color w:val="000000"/>
          <w:szCs w:val="24"/>
        </w:rPr>
        <w:t>學生</w:t>
      </w:r>
      <w:r w:rsidRPr="007D4316">
        <w:rPr>
          <w:rFonts w:ascii="標楷體" w:eastAsia="標楷體" w:hAnsi="標楷體" w:hint="eastAsia"/>
          <w:color w:val="000000"/>
          <w:szCs w:val="24"/>
        </w:rPr>
        <w:t>獎助學金審查委員會設置要點另訂之。</w:t>
      </w:r>
    </w:p>
    <w:p w:rsidR="00EF7E50" w:rsidRPr="007D4316" w:rsidRDefault="00EF7E50" w:rsidP="00EF7E50">
      <w:pPr>
        <w:snapToGrid w:val="0"/>
        <w:spacing w:line="360" w:lineRule="atLeast"/>
        <w:ind w:leftChars="295" w:left="1133" w:hangingChars="177" w:hanging="425"/>
        <w:rPr>
          <w:rFonts w:ascii="標楷體" w:eastAsia="標楷體" w:hAnsi="標楷體"/>
          <w:color w:val="000000"/>
          <w:szCs w:val="24"/>
        </w:rPr>
      </w:pPr>
      <w:r w:rsidRPr="007D4316">
        <w:rPr>
          <w:rFonts w:ascii="標楷體" w:eastAsia="標楷體" w:hAnsi="標楷體" w:hint="eastAsia"/>
          <w:color w:val="000000"/>
          <w:szCs w:val="24"/>
        </w:rPr>
        <w:t xml:space="preserve">四、校外獎助學金之申請，學務處得依校外機關團體規定之領獎手續，協助獲獎學生辦理領獎相關事宜。 </w:t>
      </w:r>
    </w:p>
    <w:p w:rsidR="00EF7E50" w:rsidRPr="007D4316" w:rsidRDefault="00EF7E50" w:rsidP="00EF7E50">
      <w:pPr>
        <w:snapToGrid w:val="0"/>
        <w:spacing w:line="360" w:lineRule="atLeast"/>
        <w:rPr>
          <w:rFonts w:ascii="標楷體" w:eastAsia="標楷體" w:hAnsi="標楷體"/>
          <w:color w:val="000000"/>
          <w:szCs w:val="24"/>
        </w:rPr>
      </w:pPr>
      <w:r w:rsidRPr="007D4316">
        <w:rPr>
          <w:rFonts w:ascii="標楷體" w:eastAsia="標楷體" w:hAnsi="標楷體" w:hint="eastAsia"/>
          <w:color w:val="000000"/>
          <w:szCs w:val="24"/>
        </w:rPr>
        <w:t xml:space="preserve">第六條 有下列情形之一者，不得申請獎助學金： </w:t>
      </w:r>
    </w:p>
    <w:p w:rsidR="00EF7E50" w:rsidRPr="007D4316" w:rsidRDefault="00EF7E50" w:rsidP="00EF7E50">
      <w:pPr>
        <w:snapToGrid w:val="0"/>
        <w:spacing w:line="360" w:lineRule="atLeast"/>
        <w:ind w:firstLineChars="295" w:firstLine="708"/>
        <w:rPr>
          <w:rFonts w:ascii="標楷體" w:eastAsia="標楷體" w:hAnsi="標楷體"/>
          <w:color w:val="000000"/>
          <w:szCs w:val="24"/>
        </w:rPr>
      </w:pPr>
      <w:r w:rsidRPr="007D4316">
        <w:rPr>
          <w:rFonts w:ascii="標楷體" w:eastAsia="標楷體" w:hAnsi="標楷體" w:hint="eastAsia"/>
          <w:color w:val="000000"/>
          <w:szCs w:val="24"/>
        </w:rPr>
        <w:t xml:space="preserve">一、未遵守本校各項學生獎助學金規定者。 </w:t>
      </w:r>
    </w:p>
    <w:p w:rsidR="00EF7E50" w:rsidRPr="007D4316" w:rsidRDefault="00EF7E50" w:rsidP="00EF7E50">
      <w:pPr>
        <w:snapToGrid w:val="0"/>
        <w:spacing w:line="360" w:lineRule="atLeast"/>
        <w:ind w:firstLineChars="295" w:firstLine="708"/>
        <w:rPr>
          <w:rFonts w:ascii="標楷體" w:eastAsia="標楷體" w:hAnsi="標楷體"/>
          <w:color w:val="000000"/>
          <w:szCs w:val="24"/>
        </w:rPr>
      </w:pPr>
      <w:r w:rsidRPr="007D4316">
        <w:rPr>
          <w:rFonts w:ascii="標楷體" w:eastAsia="標楷體" w:hAnsi="標楷體" w:hint="eastAsia"/>
          <w:color w:val="000000"/>
          <w:szCs w:val="24"/>
        </w:rPr>
        <w:t xml:space="preserve">二、申請時之前學期曾受記過以上處分者。 </w:t>
      </w:r>
    </w:p>
    <w:p w:rsidR="00CD6D0A" w:rsidRDefault="00EF7E50" w:rsidP="00EF7E50">
      <w:pPr>
        <w:snapToGrid w:val="0"/>
        <w:spacing w:line="360" w:lineRule="atLeast"/>
        <w:ind w:leftChars="295" w:left="1133" w:hangingChars="177" w:hanging="425"/>
        <w:rPr>
          <w:rFonts w:ascii="標楷體" w:eastAsia="標楷體" w:hAnsi="標楷體"/>
          <w:color w:val="000000"/>
          <w:szCs w:val="24"/>
        </w:rPr>
      </w:pPr>
      <w:r w:rsidRPr="007D4316">
        <w:rPr>
          <w:rFonts w:ascii="標楷體" w:eastAsia="標楷體" w:hAnsi="標楷體" w:hint="eastAsia"/>
          <w:color w:val="000000"/>
          <w:szCs w:val="24"/>
        </w:rPr>
        <w:t>三、凡入學當年未完成註冊，保留學籍、結業、畢業、已辦理休學、退學或轉學離校者。</w:t>
      </w:r>
    </w:p>
    <w:p w:rsidR="00EF7E50" w:rsidRPr="007D4316" w:rsidRDefault="00CD6D0A" w:rsidP="00EF7E50">
      <w:pPr>
        <w:snapToGrid w:val="0"/>
        <w:spacing w:line="360" w:lineRule="atLeast"/>
        <w:ind w:leftChars="295" w:left="1133" w:hangingChars="177" w:hanging="425"/>
        <w:rPr>
          <w:rFonts w:ascii="標楷體" w:eastAsia="標楷體" w:hAnsi="標楷體"/>
          <w:color w:val="000000"/>
          <w:szCs w:val="24"/>
        </w:rPr>
      </w:pPr>
      <w:r>
        <w:rPr>
          <w:rFonts w:ascii="標楷體" w:eastAsia="標楷體" w:hAnsi="標楷體" w:hint="eastAsia"/>
          <w:color w:val="000000"/>
          <w:szCs w:val="24"/>
        </w:rPr>
        <w:t xml:space="preserve">    </w:t>
      </w:r>
      <w:r w:rsidR="00EF7E50" w:rsidRPr="007D4316">
        <w:rPr>
          <w:rFonts w:ascii="標楷體" w:eastAsia="標楷體" w:hAnsi="標楷體" w:hint="eastAsia"/>
          <w:color w:val="000000"/>
          <w:szCs w:val="24"/>
        </w:rPr>
        <w:t xml:space="preserve">但因意外事件、傷、病辦理休學者，不在此限。 </w:t>
      </w:r>
    </w:p>
    <w:p w:rsidR="00EF7E50" w:rsidRPr="007D4316" w:rsidRDefault="00EF7E50" w:rsidP="00EF7E50">
      <w:pPr>
        <w:snapToGrid w:val="0"/>
        <w:spacing w:line="360" w:lineRule="atLeast"/>
        <w:rPr>
          <w:rFonts w:ascii="標楷體" w:eastAsia="標楷體" w:hAnsi="標楷體"/>
          <w:color w:val="000000"/>
          <w:szCs w:val="24"/>
        </w:rPr>
      </w:pPr>
      <w:r w:rsidRPr="007D4316">
        <w:rPr>
          <w:rFonts w:ascii="標楷體" w:eastAsia="標楷體" w:hAnsi="標楷體" w:hint="eastAsia"/>
          <w:color w:val="000000"/>
          <w:szCs w:val="24"/>
        </w:rPr>
        <w:lastRenderedPageBreak/>
        <w:t xml:space="preserve">第七條 獎助條件： </w:t>
      </w:r>
    </w:p>
    <w:p w:rsidR="00EF7E50" w:rsidRPr="007D4316" w:rsidRDefault="00EF7E50" w:rsidP="00EF7E50">
      <w:pPr>
        <w:snapToGrid w:val="0"/>
        <w:spacing w:line="360" w:lineRule="atLeast"/>
        <w:rPr>
          <w:rFonts w:ascii="標楷體" w:eastAsia="標楷體" w:hAnsi="標楷體"/>
          <w:color w:val="000000"/>
          <w:szCs w:val="24"/>
        </w:rPr>
      </w:pPr>
      <w:r w:rsidRPr="007D4316">
        <w:rPr>
          <w:rFonts w:ascii="標楷體" w:eastAsia="標楷體" w:hAnsi="標楷體" w:hint="eastAsia"/>
          <w:color w:val="000000"/>
          <w:szCs w:val="24"/>
        </w:rPr>
        <w:t xml:space="preserve">      一、依照各項獎助學金之</w:t>
      </w:r>
      <w:r w:rsidRPr="007D4316">
        <w:rPr>
          <w:rFonts w:ascii="標楷體" w:eastAsia="標楷體" w:hAnsi="標楷體" w:hint="eastAsia"/>
          <w:color w:val="000000"/>
          <w:szCs w:val="24"/>
          <w:lang w:eastAsia="zh-HK"/>
        </w:rPr>
        <w:t>作業</w:t>
      </w:r>
      <w:r w:rsidRPr="007D4316">
        <w:rPr>
          <w:rFonts w:ascii="標楷體" w:eastAsia="標楷體" w:hAnsi="標楷體" w:hint="eastAsia"/>
          <w:color w:val="000000"/>
          <w:szCs w:val="24"/>
        </w:rPr>
        <w:t>要點規定。</w:t>
      </w:r>
    </w:p>
    <w:p w:rsidR="00EF7E50" w:rsidRPr="007D4316" w:rsidRDefault="00EF7E50" w:rsidP="00EF7E50">
      <w:pPr>
        <w:snapToGrid w:val="0"/>
        <w:spacing w:line="360" w:lineRule="atLeast"/>
        <w:ind w:leftChars="295" w:left="708"/>
        <w:rPr>
          <w:rFonts w:ascii="標楷體" w:eastAsia="標楷體" w:hAnsi="標楷體"/>
          <w:color w:val="000000"/>
          <w:szCs w:val="24"/>
        </w:rPr>
      </w:pPr>
      <w:r w:rsidRPr="007D4316">
        <w:rPr>
          <w:rFonts w:ascii="標楷體" w:eastAsia="標楷體" w:hAnsi="標楷體" w:hint="eastAsia"/>
          <w:color w:val="000000"/>
          <w:szCs w:val="24"/>
        </w:rPr>
        <w:t xml:space="preserve">二、各財團法人基金會、同鄉會等或個人提供之獎助學金，學務處應於接函通知時公告之。 </w:t>
      </w:r>
    </w:p>
    <w:p w:rsidR="00EF7E50" w:rsidRPr="007D4316" w:rsidRDefault="00EF7E50" w:rsidP="00EF7E50">
      <w:pPr>
        <w:snapToGrid w:val="0"/>
        <w:spacing w:line="360" w:lineRule="atLeast"/>
        <w:ind w:firstLineChars="295" w:firstLine="708"/>
        <w:rPr>
          <w:rFonts w:ascii="標楷體" w:eastAsia="標楷體" w:hAnsi="標楷體"/>
          <w:color w:val="000000"/>
          <w:szCs w:val="24"/>
        </w:rPr>
      </w:pPr>
      <w:r w:rsidRPr="007D4316">
        <w:rPr>
          <w:rFonts w:ascii="標楷體" w:eastAsia="標楷體" w:hAnsi="標楷體" w:hint="eastAsia"/>
          <w:color w:val="000000"/>
          <w:szCs w:val="24"/>
        </w:rPr>
        <w:t xml:space="preserve">三、本校研究生助學金申請作業要點另訂之。 </w:t>
      </w:r>
    </w:p>
    <w:p w:rsidR="00EF7E50" w:rsidRPr="007D4316" w:rsidRDefault="00EF7E50" w:rsidP="00EF7E50">
      <w:pPr>
        <w:snapToGrid w:val="0"/>
        <w:spacing w:line="360" w:lineRule="atLeast"/>
        <w:ind w:firstLineChars="295" w:firstLine="708"/>
        <w:rPr>
          <w:rFonts w:ascii="標楷體" w:eastAsia="標楷體" w:hAnsi="標楷體"/>
          <w:color w:val="000000"/>
          <w:szCs w:val="24"/>
        </w:rPr>
      </w:pPr>
      <w:r w:rsidRPr="007D4316">
        <w:rPr>
          <w:rFonts w:ascii="標楷體" w:eastAsia="標楷體" w:hAnsi="標楷體" w:hint="eastAsia"/>
          <w:color w:val="000000"/>
          <w:szCs w:val="24"/>
        </w:rPr>
        <w:t xml:space="preserve">四、各類學生就學減免優待補助作業要點另訂之。 </w:t>
      </w:r>
    </w:p>
    <w:p w:rsidR="00EF7E50" w:rsidRPr="007D4316" w:rsidRDefault="00EF7E50" w:rsidP="00EF7E50">
      <w:pPr>
        <w:snapToGrid w:val="0"/>
        <w:spacing w:line="360" w:lineRule="atLeast"/>
        <w:rPr>
          <w:rFonts w:ascii="標楷體" w:eastAsia="標楷體" w:hAnsi="標楷體"/>
          <w:color w:val="000000"/>
          <w:szCs w:val="24"/>
        </w:rPr>
      </w:pPr>
      <w:r w:rsidRPr="007D4316">
        <w:rPr>
          <w:rFonts w:ascii="標楷體" w:eastAsia="標楷體" w:hAnsi="標楷體" w:hint="eastAsia"/>
          <w:color w:val="000000"/>
          <w:szCs w:val="24"/>
        </w:rPr>
        <w:t>第八條  本辦法之各項規定若有未盡事宜，由本校學生獎助學金審查委員會議議定之。</w:t>
      </w:r>
    </w:p>
    <w:p w:rsidR="00EF7E50" w:rsidRPr="007D4316" w:rsidRDefault="00EF7E50" w:rsidP="00E95C47">
      <w:pPr>
        <w:snapToGrid w:val="0"/>
        <w:spacing w:line="360" w:lineRule="atLeast"/>
        <w:rPr>
          <w:rFonts w:ascii="標楷體" w:eastAsia="標楷體" w:hAnsi="標楷體" w:cs="華康標楷體(P)"/>
          <w:color w:val="000000"/>
          <w:kern w:val="0"/>
          <w:szCs w:val="24"/>
        </w:rPr>
      </w:pPr>
      <w:r w:rsidRPr="007D4316">
        <w:rPr>
          <w:rFonts w:ascii="標楷體" w:eastAsia="標楷體" w:hAnsi="標楷體" w:hint="eastAsia"/>
          <w:color w:val="000000"/>
          <w:szCs w:val="24"/>
        </w:rPr>
        <w:t>第九條  本辦法經行政會議通過，陳請校長核定後公</w:t>
      </w:r>
      <w:r w:rsidRPr="007D4316">
        <w:rPr>
          <w:rFonts w:ascii="標楷體" w:eastAsia="標楷體" w:hAnsi="標楷體" w:hint="eastAsia"/>
          <w:szCs w:val="24"/>
        </w:rPr>
        <w:t>布實施</w:t>
      </w:r>
      <w:r w:rsidRPr="007D4316">
        <w:rPr>
          <w:rFonts w:ascii="標楷體" w:eastAsia="標楷體" w:hAnsi="標楷體" w:hint="eastAsia"/>
          <w:color w:val="000000"/>
          <w:szCs w:val="24"/>
        </w:rPr>
        <w:t>，修正時亦同。</w:t>
      </w:r>
    </w:p>
    <w:sectPr w:rsidR="00EF7E50" w:rsidRPr="007D4316">
      <w:pgSz w:w="11906" w:h="16838"/>
      <w:pgMar w:top="720" w:right="720" w:bottom="720" w:left="720" w:header="0" w:footer="332"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6A8" w:rsidRDefault="001E06A8">
      <w:r>
        <w:separator/>
      </w:r>
    </w:p>
  </w:endnote>
  <w:endnote w:type="continuationSeparator" w:id="0">
    <w:p w:rsidR="001E06A8" w:rsidRDefault="001E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仿宋體W6(P)">
    <w:altName w:val="微軟正黑體"/>
    <w:charset w:val="88"/>
    <w:family w:val="roman"/>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華康仿宋體W6">
    <w:altName w:val="Microsoft JhengHei UI"/>
    <w:charset w:val="88"/>
    <w:family w:val="modern"/>
    <w:pitch w:val="fixed"/>
    <w:sig w:usb0="00000000"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仿宋體 Std W6">
    <w:panose1 w:val="00000000000000000000"/>
    <w:charset w:val="88"/>
    <w:family w:val="roman"/>
    <w:notTrueType/>
    <w:pitch w:val="default"/>
  </w:font>
  <w:font w:name="華康標楷體(P)">
    <w:charset w:val="88"/>
    <w:family w:val="script"/>
    <w:pitch w:val="variable"/>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微軟正黑體 Light">
    <w:panose1 w:val="020B0304030504040204"/>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 TC">
    <w:altName w:val="MS Gothic"/>
    <w:charset w:val="01"/>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10006FF" w:usb1="4000205B" w:usb2="00000010" w:usb3="00000000" w:csb0="0000019F" w:csb1="00000000"/>
  </w:font>
  <w:font w:name="Garam Unicode">
    <w:altName w:val="Times New Roman"/>
    <w:charset w:val="01"/>
    <w:family w:val="roman"/>
    <w:pitch w:val="variable"/>
  </w:font>
  <w:font w:name="文鼎中圓">
    <w:panose1 w:val="00000000000000000000"/>
    <w:charset w:val="88"/>
    <w:family w:val="roman"/>
    <w:notTrueType/>
    <w:pitch w:val="default"/>
  </w:font>
  <w:font w:name="文鼎中楷">
    <w:panose1 w:val="00000000000000000000"/>
    <w:charset w:val="88"/>
    <w:family w:val="roman"/>
    <w:notTrueType/>
    <w:pitch w:val="default"/>
  </w:font>
  <w:font w:name="超研澤中楷">
    <w:panose1 w:val="00000000000000000000"/>
    <w:charset w:val="88"/>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panose1 w:val="00000000000000000000"/>
    <w:charset w:val="88"/>
    <w:family w:val="roman"/>
    <w:notTrueType/>
    <w:pitch w:val="default"/>
  </w:font>
  <w:font w:name="Times">
    <w:panose1 w:val="02020603050405020304"/>
    <w:charset w:val="00"/>
    <w:family w:val="roman"/>
    <w:notTrueType/>
    <w:pitch w:val="default"/>
  </w:font>
  <w:font w:name="華康中明體(P)">
    <w:charset w:val="88"/>
    <w:family w:val="roman"/>
    <w:pitch w:val="variable"/>
    <w:sig w:usb0="A000023F" w:usb1="3A4F9C38" w:usb2="00000016" w:usb3="00000000" w:csb0="00100001" w:csb1="00000000"/>
  </w:font>
  <w:font w:name="CN-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6A8" w:rsidRDefault="001E06A8">
      <w:r>
        <w:separator/>
      </w:r>
    </w:p>
  </w:footnote>
  <w:footnote w:type="continuationSeparator" w:id="0">
    <w:p w:rsidR="001E06A8" w:rsidRDefault="001E06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0"/>
        </w:tabs>
        <w:ind w:left="480" w:hanging="480"/>
      </w:pPr>
      <w:rPr>
        <w:rFonts w:ascii="華康仿宋體W6(P)" w:eastAsia="華康仿宋體W6(P)" w:hAnsi="華康仿宋體W6(P)" w:cs="標楷體" w:hint="default"/>
        <w:b/>
        <w:color w:val="auto"/>
        <w:szCs w:val="22"/>
        <w:highlight w:val="white"/>
      </w:rPr>
    </w:lvl>
    <w:lvl w:ilvl="1">
      <w:start w:val="1"/>
      <w:numFmt w:val="decimal"/>
      <w:lvlText w:val="%2."/>
      <w:lvlJc w:val="left"/>
      <w:pPr>
        <w:tabs>
          <w:tab w:val="num" w:pos="0"/>
        </w:tabs>
        <w:ind w:left="840" w:hanging="360"/>
      </w:pPr>
      <w:rPr>
        <w:rFonts w:ascii="華康仿宋體W6(P)" w:eastAsia="華康仿宋體W6(P)" w:hAnsi="華康仿宋體W6(P)" w:cs="Times New Roman" w:hint="default"/>
        <w:color w:val="FF0000"/>
      </w:rPr>
    </w:lvl>
    <w:lvl w:ilvl="2">
      <w:start w:val="1"/>
      <w:numFmt w:val="decimal"/>
      <w:lvlText w:val="(%3)"/>
      <w:lvlJc w:val="lef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480" w:hanging="480"/>
      </w:pPr>
      <w:rPr>
        <w:rFonts w:ascii="華康仿宋體W6(P)" w:eastAsia="華康仿宋體W6(P)" w:hAnsi="華康仿宋體W6(P)" w:cs="標楷體" w:hint="default"/>
        <w:b/>
        <w:color w:val="auto"/>
        <w:szCs w:val="22"/>
      </w:rPr>
    </w:lvl>
    <w:lvl w:ilvl="1">
      <w:start w:val="1"/>
      <w:numFmt w:val="decimal"/>
      <w:lvlText w:val="(%2)"/>
      <w:lvlJc w:val="left"/>
      <w:pPr>
        <w:tabs>
          <w:tab w:val="num" w:pos="0"/>
        </w:tabs>
        <w:ind w:left="840" w:hanging="360"/>
      </w:pPr>
      <w:rPr>
        <w:rFonts w:ascii="華康仿宋體W6(P)" w:eastAsia="華康仿宋體W6(P)" w:hAnsi="華康仿宋體W6(P)" w:cs="Times New Roman" w:hint="default"/>
        <w:color w:val="000000"/>
      </w:rPr>
    </w:lvl>
    <w:lvl w:ilvl="2">
      <w:start w:val="1"/>
      <w:numFmt w:val="decimal"/>
      <w:lvlText w:val="(%3)"/>
      <w:lvlJc w:val="left"/>
      <w:pPr>
        <w:tabs>
          <w:tab w:val="num" w:pos="0"/>
        </w:tabs>
        <w:ind w:left="1440" w:hanging="480"/>
      </w:pPr>
      <w:rPr>
        <w:rFonts w:hint="eastAsia"/>
      </w:r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1344DB5"/>
    <w:multiLevelType w:val="multilevel"/>
    <w:tmpl w:val="D792A54C"/>
    <w:lvl w:ilvl="0">
      <w:start w:val="1"/>
      <w:numFmt w:val="bullet"/>
      <w:lvlText w:val=""/>
      <w:lvlJc w:val="left"/>
      <w:pPr>
        <w:ind w:left="720" w:hanging="48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CE6C85"/>
    <w:multiLevelType w:val="multilevel"/>
    <w:tmpl w:val="E1FE56D4"/>
    <w:lvl w:ilvl="0">
      <w:start w:val="1"/>
      <w:numFmt w:val="decimal"/>
      <w:lvlText w:val="%1."/>
      <w:lvlJc w:val="left"/>
      <w:pPr>
        <w:ind w:left="480" w:hanging="480"/>
      </w:pPr>
      <w:rPr>
        <w:rFonts w:ascii="華康仿宋體W6(P)" w:hAnsi="華康仿宋體W6(P)"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A936C4"/>
    <w:multiLevelType w:val="multilevel"/>
    <w:tmpl w:val="61126A6A"/>
    <w:lvl w:ilvl="0">
      <w:start w:val="1"/>
      <w:numFmt w:val="decimal"/>
      <w:lvlText w:val="%1."/>
      <w:lvlJc w:val="left"/>
      <w:pPr>
        <w:ind w:left="1582" w:hanging="480"/>
      </w:pPr>
      <w:rPr>
        <w:rFonts w:ascii="華康仿宋體W6(P)" w:eastAsia="華康仿宋體W6(P)" w:hAnsi="華康仿宋體W6(P)" w:cs="Arial"/>
        <w:bCs/>
        <w:color w:val="auto"/>
        <w:kern w:val="0"/>
        <w:szCs w:val="24"/>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5" w15:restartNumberingAfterBreak="0">
    <w:nsid w:val="035E56BF"/>
    <w:multiLevelType w:val="hybridMultilevel"/>
    <w:tmpl w:val="6A12934A"/>
    <w:lvl w:ilvl="0" w:tplc="04090005">
      <w:start w:val="1"/>
      <w:numFmt w:val="taiwaneseCountingThousand"/>
      <w:lvlText w:val="%1、"/>
      <w:lvlJc w:val="left"/>
      <w:pPr>
        <w:ind w:left="502" w:hanging="36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4BA7997"/>
    <w:multiLevelType w:val="multilevel"/>
    <w:tmpl w:val="F5F20338"/>
    <w:lvl w:ilvl="0">
      <w:start w:val="1"/>
      <w:numFmt w:val="decimal"/>
      <w:lvlText w:val="%1"/>
      <w:lvlJc w:val="left"/>
      <w:pPr>
        <w:ind w:left="425" w:hanging="425"/>
      </w:pPr>
      <w:rPr>
        <w:rFonts w:ascii="華康仿宋體W6(P)" w:hAnsi="華康仿宋體W6(P)" w:cs="Arial"/>
        <w:color w:val="000000"/>
      </w:rPr>
    </w:lvl>
    <w:lvl w:ilvl="1">
      <w:start w:val="1"/>
      <w:numFmt w:val="decimal"/>
      <w:lvlText w:val="%1.%2"/>
      <w:lvlJc w:val="left"/>
      <w:pPr>
        <w:ind w:left="992" w:hanging="567"/>
      </w:pPr>
      <w:rPr>
        <w:rFonts w:ascii="華康仿宋體W6(P)" w:hAnsi="華康仿宋體W6(P)" w:cs="Arial"/>
        <w:color w:val="00000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66E6768"/>
    <w:multiLevelType w:val="multilevel"/>
    <w:tmpl w:val="B1F22E72"/>
    <w:lvl w:ilvl="0">
      <w:start w:val="1"/>
      <w:numFmt w:val="decimal"/>
      <w:lvlText w:val="%1."/>
      <w:lvlJc w:val="left"/>
      <w:pPr>
        <w:ind w:left="480" w:hanging="480"/>
      </w:pPr>
      <w:rPr>
        <w:rFonts w:ascii="華康仿宋體W6(P)" w:eastAsia="華康仿宋體W6(P)" w:hAnsi="華康仿宋體W6(P)" w:cs="華康仿宋體W6(P)"/>
        <w:color w:val="auto"/>
        <w:kern w:val="0"/>
        <w:szCs w:val="24"/>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b/>
        <w:sz w:val="28"/>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8" w15:restartNumberingAfterBreak="0">
    <w:nsid w:val="081D6033"/>
    <w:multiLevelType w:val="multilevel"/>
    <w:tmpl w:val="AAC610B2"/>
    <w:lvl w:ilvl="0">
      <w:start w:val="1"/>
      <w:numFmt w:val="decimal"/>
      <w:lvlText w:val="%1."/>
      <w:lvlJc w:val="left"/>
      <w:pPr>
        <w:ind w:left="568" w:firstLine="0"/>
      </w:pPr>
      <w:rPr>
        <w:rFonts w:ascii="華康仿宋體W6(P)" w:eastAsia="華康仿宋體W6(P)" w:hAnsi="華康仿宋體W6(P)" w:cs="Arial"/>
        <w:color w:val="000000"/>
      </w:rPr>
    </w:lvl>
    <w:lvl w:ilvl="1">
      <w:start w:val="1"/>
      <w:numFmt w:val="ideographTraditional"/>
      <w:lvlText w:val="%2、"/>
      <w:lvlJc w:val="left"/>
      <w:pPr>
        <w:ind w:left="568" w:firstLine="0"/>
      </w:pPr>
    </w:lvl>
    <w:lvl w:ilvl="2">
      <w:start w:val="1"/>
      <w:numFmt w:val="lowerRoman"/>
      <w:lvlText w:val="%3."/>
      <w:lvlJc w:val="right"/>
      <w:pPr>
        <w:ind w:left="568" w:firstLine="0"/>
      </w:pPr>
    </w:lvl>
    <w:lvl w:ilvl="3">
      <w:start w:val="1"/>
      <w:numFmt w:val="decimal"/>
      <w:lvlText w:val="%4."/>
      <w:lvlJc w:val="left"/>
      <w:pPr>
        <w:ind w:left="568" w:firstLine="0"/>
      </w:pPr>
    </w:lvl>
    <w:lvl w:ilvl="4">
      <w:start w:val="1"/>
      <w:numFmt w:val="ideographTraditional"/>
      <w:lvlText w:val="%5、"/>
      <w:lvlJc w:val="left"/>
      <w:pPr>
        <w:ind w:left="568" w:firstLine="0"/>
      </w:pPr>
    </w:lvl>
    <w:lvl w:ilvl="5">
      <w:start w:val="1"/>
      <w:numFmt w:val="lowerRoman"/>
      <w:lvlText w:val="%6."/>
      <w:lvlJc w:val="right"/>
      <w:pPr>
        <w:ind w:left="568" w:firstLine="0"/>
      </w:pPr>
    </w:lvl>
    <w:lvl w:ilvl="6">
      <w:start w:val="1"/>
      <w:numFmt w:val="decimal"/>
      <w:lvlText w:val="%7."/>
      <w:lvlJc w:val="left"/>
      <w:pPr>
        <w:ind w:left="568" w:firstLine="0"/>
      </w:pPr>
    </w:lvl>
    <w:lvl w:ilvl="7">
      <w:start w:val="1"/>
      <w:numFmt w:val="ideographTraditional"/>
      <w:lvlText w:val="%8、"/>
      <w:lvlJc w:val="left"/>
      <w:pPr>
        <w:ind w:left="568" w:firstLine="0"/>
      </w:pPr>
    </w:lvl>
    <w:lvl w:ilvl="8">
      <w:start w:val="1"/>
      <w:numFmt w:val="lowerRoman"/>
      <w:lvlText w:val="%9."/>
      <w:lvlJc w:val="right"/>
      <w:pPr>
        <w:ind w:left="568" w:firstLine="0"/>
      </w:pPr>
    </w:lvl>
  </w:abstractNum>
  <w:abstractNum w:abstractNumId="9" w15:restartNumberingAfterBreak="0">
    <w:nsid w:val="09BD388F"/>
    <w:multiLevelType w:val="multilevel"/>
    <w:tmpl w:val="20108CF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A8A7B4A"/>
    <w:multiLevelType w:val="hybridMultilevel"/>
    <w:tmpl w:val="3CD8A8E2"/>
    <w:lvl w:ilvl="0" w:tplc="3014B46E">
      <w:start w:val="1"/>
      <w:numFmt w:val="taiwaneseCountingThousand"/>
      <w:lvlText w:val="（%1）"/>
      <w:lvlJc w:val="left"/>
      <w:pPr>
        <w:ind w:left="1628" w:hanging="480"/>
      </w:pPr>
      <w:rPr>
        <w:rFonts w:hint="default"/>
      </w:rPr>
    </w:lvl>
    <w:lvl w:ilvl="1" w:tplc="04090019" w:tentative="1">
      <w:start w:val="1"/>
      <w:numFmt w:val="ideographTraditional"/>
      <w:lvlText w:val="%2、"/>
      <w:lvlJc w:val="left"/>
      <w:pPr>
        <w:ind w:left="2108" w:hanging="480"/>
      </w:pPr>
    </w:lvl>
    <w:lvl w:ilvl="2" w:tplc="0409001B" w:tentative="1">
      <w:start w:val="1"/>
      <w:numFmt w:val="lowerRoman"/>
      <w:lvlText w:val="%3."/>
      <w:lvlJc w:val="right"/>
      <w:pPr>
        <w:ind w:left="2588" w:hanging="480"/>
      </w:pPr>
    </w:lvl>
    <w:lvl w:ilvl="3" w:tplc="0409000F" w:tentative="1">
      <w:start w:val="1"/>
      <w:numFmt w:val="decimal"/>
      <w:lvlText w:val="%4."/>
      <w:lvlJc w:val="left"/>
      <w:pPr>
        <w:ind w:left="3068" w:hanging="480"/>
      </w:pPr>
    </w:lvl>
    <w:lvl w:ilvl="4" w:tplc="04090019" w:tentative="1">
      <w:start w:val="1"/>
      <w:numFmt w:val="ideographTraditional"/>
      <w:lvlText w:val="%5、"/>
      <w:lvlJc w:val="left"/>
      <w:pPr>
        <w:ind w:left="3548" w:hanging="480"/>
      </w:pPr>
    </w:lvl>
    <w:lvl w:ilvl="5" w:tplc="0409001B" w:tentative="1">
      <w:start w:val="1"/>
      <w:numFmt w:val="lowerRoman"/>
      <w:lvlText w:val="%6."/>
      <w:lvlJc w:val="right"/>
      <w:pPr>
        <w:ind w:left="4028" w:hanging="480"/>
      </w:pPr>
    </w:lvl>
    <w:lvl w:ilvl="6" w:tplc="0409000F" w:tentative="1">
      <w:start w:val="1"/>
      <w:numFmt w:val="decimal"/>
      <w:lvlText w:val="%7."/>
      <w:lvlJc w:val="left"/>
      <w:pPr>
        <w:ind w:left="4508" w:hanging="480"/>
      </w:pPr>
    </w:lvl>
    <w:lvl w:ilvl="7" w:tplc="04090019" w:tentative="1">
      <w:start w:val="1"/>
      <w:numFmt w:val="ideographTraditional"/>
      <w:lvlText w:val="%8、"/>
      <w:lvlJc w:val="left"/>
      <w:pPr>
        <w:ind w:left="4988" w:hanging="480"/>
      </w:pPr>
    </w:lvl>
    <w:lvl w:ilvl="8" w:tplc="0409001B" w:tentative="1">
      <w:start w:val="1"/>
      <w:numFmt w:val="lowerRoman"/>
      <w:lvlText w:val="%9."/>
      <w:lvlJc w:val="right"/>
      <w:pPr>
        <w:ind w:left="5468" w:hanging="480"/>
      </w:pPr>
    </w:lvl>
  </w:abstractNum>
  <w:abstractNum w:abstractNumId="11" w15:restartNumberingAfterBreak="0">
    <w:nsid w:val="0AB578A7"/>
    <w:multiLevelType w:val="multilevel"/>
    <w:tmpl w:val="FFD8B10E"/>
    <w:lvl w:ilvl="0">
      <w:start w:val="1"/>
      <w:numFmt w:val="bullet"/>
      <w:lvlText w:val=""/>
      <w:lvlJc w:val="left"/>
      <w:pPr>
        <w:ind w:left="480" w:hanging="48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B711439"/>
    <w:multiLevelType w:val="multilevel"/>
    <w:tmpl w:val="E5E8A18E"/>
    <w:lvl w:ilvl="0">
      <w:start w:val="1"/>
      <w:numFmt w:val="taiwaneseCountingThousand"/>
      <w:lvlText w:val="(%1)"/>
      <w:lvlJc w:val="left"/>
      <w:pPr>
        <w:ind w:left="960" w:hanging="480"/>
      </w:pPr>
      <w:rPr>
        <w:rFonts w:ascii="華康仿宋體W6(P)" w:eastAsia="華康仿宋體W6(P)" w:hAnsi="華康仿宋體W6(P)" w:cs="Arial"/>
        <w:bCs/>
        <w:color w:val="000000"/>
        <w:kern w:val="0"/>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0C6F2C3D"/>
    <w:multiLevelType w:val="multilevel"/>
    <w:tmpl w:val="AEE2A160"/>
    <w:lvl w:ilvl="0">
      <w:start w:val="1"/>
      <w:numFmt w:val="decimal"/>
      <w:lvlText w:val="%1."/>
      <w:lvlJc w:val="left"/>
      <w:pPr>
        <w:ind w:left="960" w:hanging="480"/>
      </w:pPr>
      <w:rPr>
        <w:rFonts w:ascii="華康仿宋體W6(P)" w:eastAsia="華康仿宋體W6(P)" w:hAnsi="華康仿宋體W6(P)" w:cs="Arial"/>
        <w:color w:val="000000"/>
        <w:kern w:val="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CB35C4D"/>
    <w:multiLevelType w:val="multilevel"/>
    <w:tmpl w:val="5CD6DBE6"/>
    <w:lvl w:ilvl="0">
      <w:start w:val="1"/>
      <w:numFmt w:val="taiwaneseCountingThousand"/>
      <w:lvlText w:val="(%1)"/>
      <w:lvlJc w:val="left"/>
      <w:pPr>
        <w:ind w:left="480" w:hanging="480"/>
      </w:pPr>
      <w:rPr>
        <w:rFonts w:ascii="華康仿宋體W6(P)" w:hAnsi="華康仿宋體W6(P)"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E0A5762"/>
    <w:multiLevelType w:val="multilevel"/>
    <w:tmpl w:val="313641D4"/>
    <w:lvl w:ilvl="0">
      <w:start w:val="1"/>
      <w:numFmt w:val="bullet"/>
      <w:lvlText w:val=""/>
      <w:lvlJc w:val="left"/>
      <w:pPr>
        <w:ind w:left="480" w:hanging="480"/>
      </w:pPr>
      <w:rPr>
        <w:rFonts w:ascii="Wingdings" w:hAnsi="Wingdings" w:cs="Wingdings" w:hint="default"/>
        <w:b/>
        <w:szCs w:val="28"/>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EBE497A"/>
    <w:multiLevelType w:val="multilevel"/>
    <w:tmpl w:val="245A19B2"/>
    <w:lvl w:ilvl="0">
      <w:start w:val="5"/>
      <w:numFmt w:val="decimal"/>
      <w:lvlText w:val="%1."/>
      <w:lvlJc w:val="left"/>
      <w:pPr>
        <w:tabs>
          <w:tab w:val="num" w:pos="720"/>
        </w:tabs>
        <w:ind w:left="720" w:hanging="360"/>
      </w:pPr>
    </w:lvl>
    <w:lvl w:ilvl="1">
      <w:start w:val="1"/>
      <w:numFmt w:val="taiwaneseCountingThousand"/>
      <w:lvlText w:val="(%2)"/>
      <w:lvlJc w:val="left"/>
      <w:pPr>
        <w:tabs>
          <w:tab w:val="num" w:pos="480"/>
        </w:tabs>
        <w:ind w:left="1440" w:hanging="360"/>
      </w:pPr>
      <w:rPr>
        <w:rFonts w:ascii="華康仿宋體W6(P)" w:eastAsia="華康仿宋體W6" w:hAnsi="華康仿宋體W6(P)" w:cs="華康仿宋體W6(P)"/>
        <w:b/>
        <w:bCs/>
        <w:color w:val="000000"/>
        <w:kern w:val="0"/>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華康仿宋體W6(P)" w:eastAsia="華康仿宋體W6(P)" w:hAnsi="華康仿宋體W6(P)" w:cs="Times New Roman"/>
        <w:color w:val="000000"/>
        <w:kern w:val="0"/>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15057D9"/>
    <w:multiLevelType w:val="multilevel"/>
    <w:tmpl w:val="D102CADC"/>
    <w:lvl w:ilvl="0">
      <w:start w:val="1"/>
      <w:numFmt w:val="decimal"/>
      <w:suff w:val="nothing"/>
      <w:lvlText w:val="  %1)"/>
      <w:lvlJc w:val="right"/>
      <w:pPr>
        <w:ind w:left="864" w:hanging="192"/>
      </w:pPr>
      <w:rPr>
        <w:rFonts w:ascii="華康仿宋體W6(P)" w:eastAsia="新細明體" w:hAnsi="華康仿宋體W6(P)" w:cs="華康仿宋體 Std W6"/>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2336147"/>
    <w:multiLevelType w:val="multilevel"/>
    <w:tmpl w:val="546AD914"/>
    <w:lvl w:ilvl="0">
      <w:start w:val="1"/>
      <w:numFmt w:val="bullet"/>
      <w:lvlText w:val=""/>
      <w:lvlJc w:val="left"/>
      <w:pPr>
        <w:ind w:left="480" w:hanging="48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12917E85"/>
    <w:multiLevelType w:val="hybridMultilevel"/>
    <w:tmpl w:val="5D40D228"/>
    <w:lvl w:ilvl="0" w:tplc="556A2F28">
      <w:start w:val="1"/>
      <w:numFmt w:val="taiwaneseCountingThousand"/>
      <w:lvlText w:val="%1、"/>
      <w:lvlJc w:val="left"/>
      <w:pPr>
        <w:ind w:left="1251" w:hanging="497"/>
      </w:pPr>
      <w:rPr>
        <w:rFonts w:hint="default"/>
      </w:rPr>
    </w:lvl>
    <w:lvl w:ilvl="1" w:tplc="04090019" w:tentative="1">
      <w:start w:val="1"/>
      <w:numFmt w:val="ideographTraditional"/>
      <w:lvlText w:val="%2、"/>
      <w:lvlJc w:val="left"/>
      <w:pPr>
        <w:ind w:left="1714" w:hanging="480"/>
      </w:pPr>
    </w:lvl>
    <w:lvl w:ilvl="2" w:tplc="0409001B" w:tentative="1">
      <w:start w:val="1"/>
      <w:numFmt w:val="lowerRoman"/>
      <w:lvlText w:val="%3."/>
      <w:lvlJc w:val="right"/>
      <w:pPr>
        <w:ind w:left="2194" w:hanging="480"/>
      </w:pPr>
    </w:lvl>
    <w:lvl w:ilvl="3" w:tplc="0409000F" w:tentative="1">
      <w:start w:val="1"/>
      <w:numFmt w:val="decimal"/>
      <w:lvlText w:val="%4."/>
      <w:lvlJc w:val="left"/>
      <w:pPr>
        <w:ind w:left="2674" w:hanging="480"/>
      </w:pPr>
    </w:lvl>
    <w:lvl w:ilvl="4" w:tplc="04090019" w:tentative="1">
      <w:start w:val="1"/>
      <w:numFmt w:val="ideographTraditional"/>
      <w:lvlText w:val="%5、"/>
      <w:lvlJc w:val="left"/>
      <w:pPr>
        <w:ind w:left="3154" w:hanging="480"/>
      </w:pPr>
    </w:lvl>
    <w:lvl w:ilvl="5" w:tplc="0409001B" w:tentative="1">
      <w:start w:val="1"/>
      <w:numFmt w:val="lowerRoman"/>
      <w:lvlText w:val="%6."/>
      <w:lvlJc w:val="right"/>
      <w:pPr>
        <w:ind w:left="3634" w:hanging="480"/>
      </w:pPr>
    </w:lvl>
    <w:lvl w:ilvl="6" w:tplc="0409000F" w:tentative="1">
      <w:start w:val="1"/>
      <w:numFmt w:val="decimal"/>
      <w:lvlText w:val="%7."/>
      <w:lvlJc w:val="left"/>
      <w:pPr>
        <w:ind w:left="4114" w:hanging="480"/>
      </w:pPr>
    </w:lvl>
    <w:lvl w:ilvl="7" w:tplc="04090019" w:tentative="1">
      <w:start w:val="1"/>
      <w:numFmt w:val="ideographTraditional"/>
      <w:lvlText w:val="%8、"/>
      <w:lvlJc w:val="left"/>
      <w:pPr>
        <w:ind w:left="4594" w:hanging="480"/>
      </w:pPr>
    </w:lvl>
    <w:lvl w:ilvl="8" w:tplc="0409001B" w:tentative="1">
      <w:start w:val="1"/>
      <w:numFmt w:val="lowerRoman"/>
      <w:lvlText w:val="%9."/>
      <w:lvlJc w:val="right"/>
      <w:pPr>
        <w:ind w:left="5074" w:hanging="480"/>
      </w:pPr>
    </w:lvl>
  </w:abstractNum>
  <w:abstractNum w:abstractNumId="20" w15:restartNumberingAfterBreak="0">
    <w:nsid w:val="15BE4EE6"/>
    <w:multiLevelType w:val="multilevel"/>
    <w:tmpl w:val="1F60FC88"/>
    <w:lvl w:ilvl="0">
      <w:start w:val="1"/>
      <w:numFmt w:val="taiwaneseCountingThousand"/>
      <w:lvlText w:val="(%1)"/>
      <w:lvlJc w:val="left"/>
      <w:pPr>
        <w:ind w:left="465" w:hanging="465"/>
      </w:pPr>
      <w:rPr>
        <w:rFonts w:ascii="華康仿宋體W6(P)" w:eastAsia="華康仿宋體W6(P)" w:hAnsi="華康仿宋體W6(P)" w:cs="Calibri"/>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A0C0624"/>
    <w:multiLevelType w:val="hybridMultilevel"/>
    <w:tmpl w:val="D0C6F3C2"/>
    <w:lvl w:ilvl="0" w:tplc="A448F71E">
      <w:start w:val="1"/>
      <w:numFmt w:val="taiwaneseCountingThousand"/>
      <w:lvlText w:val="%1、"/>
      <w:lvlJc w:val="left"/>
      <w:pPr>
        <w:ind w:left="1440" w:hanging="60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1B3502F1"/>
    <w:multiLevelType w:val="multilevel"/>
    <w:tmpl w:val="218A0DD0"/>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3" w15:restartNumberingAfterBreak="0">
    <w:nsid w:val="1C1E6927"/>
    <w:multiLevelType w:val="multilevel"/>
    <w:tmpl w:val="8FCABEE2"/>
    <w:lvl w:ilvl="0">
      <w:start w:val="1"/>
      <w:numFmt w:val="decimal"/>
      <w:lvlText w:val="%1."/>
      <w:lvlJc w:val="left"/>
      <w:pPr>
        <w:ind w:left="568" w:firstLine="0"/>
      </w:pPr>
    </w:lvl>
    <w:lvl w:ilvl="1">
      <w:start w:val="1"/>
      <w:numFmt w:val="ideographTraditional"/>
      <w:lvlText w:val="%2、"/>
      <w:lvlJc w:val="left"/>
      <w:pPr>
        <w:ind w:left="568" w:firstLine="0"/>
      </w:pPr>
    </w:lvl>
    <w:lvl w:ilvl="2">
      <w:start w:val="1"/>
      <w:numFmt w:val="lowerRoman"/>
      <w:lvlText w:val="%3."/>
      <w:lvlJc w:val="right"/>
      <w:pPr>
        <w:ind w:left="568" w:firstLine="0"/>
      </w:pPr>
    </w:lvl>
    <w:lvl w:ilvl="3">
      <w:start w:val="1"/>
      <w:numFmt w:val="decimal"/>
      <w:lvlText w:val="%4."/>
      <w:lvlJc w:val="left"/>
      <w:pPr>
        <w:ind w:left="568" w:firstLine="0"/>
      </w:pPr>
    </w:lvl>
    <w:lvl w:ilvl="4">
      <w:start w:val="1"/>
      <w:numFmt w:val="ideographTraditional"/>
      <w:lvlText w:val="%5、"/>
      <w:lvlJc w:val="left"/>
      <w:pPr>
        <w:ind w:left="568" w:firstLine="0"/>
      </w:pPr>
    </w:lvl>
    <w:lvl w:ilvl="5">
      <w:start w:val="1"/>
      <w:numFmt w:val="lowerRoman"/>
      <w:lvlText w:val="%6."/>
      <w:lvlJc w:val="right"/>
      <w:pPr>
        <w:ind w:left="568" w:firstLine="0"/>
      </w:pPr>
    </w:lvl>
    <w:lvl w:ilvl="6">
      <w:start w:val="1"/>
      <w:numFmt w:val="decimal"/>
      <w:lvlText w:val="%7."/>
      <w:lvlJc w:val="left"/>
      <w:pPr>
        <w:ind w:left="568" w:firstLine="0"/>
      </w:pPr>
    </w:lvl>
    <w:lvl w:ilvl="7">
      <w:start w:val="1"/>
      <w:numFmt w:val="ideographTraditional"/>
      <w:lvlText w:val="%8、"/>
      <w:lvlJc w:val="left"/>
      <w:pPr>
        <w:ind w:left="568" w:firstLine="0"/>
      </w:pPr>
    </w:lvl>
    <w:lvl w:ilvl="8">
      <w:start w:val="1"/>
      <w:numFmt w:val="lowerRoman"/>
      <w:lvlText w:val="%9."/>
      <w:lvlJc w:val="right"/>
      <w:pPr>
        <w:ind w:left="568" w:firstLine="0"/>
      </w:pPr>
    </w:lvl>
  </w:abstractNum>
  <w:abstractNum w:abstractNumId="24" w15:restartNumberingAfterBreak="0">
    <w:nsid w:val="1CE65E80"/>
    <w:multiLevelType w:val="multilevel"/>
    <w:tmpl w:val="23AE0F26"/>
    <w:lvl w:ilvl="0">
      <w:start w:val="5"/>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1D6E3D54"/>
    <w:multiLevelType w:val="multilevel"/>
    <w:tmpl w:val="25C681C0"/>
    <w:lvl w:ilvl="0">
      <w:start w:val="1"/>
      <w:numFmt w:val="taiwaneseCountingThousand"/>
      <w:lvlText w:val="%1、"/>
      <w:lvlJc w:val="left"/>
      <w:pPr>
        <w:ind w:left="5583" w:hanging="480"/>
      </w:pPr>
      <w:rPr>
        <w:rFonts w:ascii="華康仿宋體W6(P)" w:eastAsia="華康仿宋體W6(P)" w:hAnsi="華康仿宋體W6(P)" w:cs="Times New Roman"/>
        <w:b w:val="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E416161"/>
    <w:multiLevelType w:val="multilevel"/>
    <w:tmpl w:val="370A0C9C"/>
    <w:lvl w:ilvl="0">
      <w:start w:val="1"/>
      <w:numFmt w:val="decimal"/>
      <w:lvlText w:val="%1."/>
      <w:lvlJc w:val="left"/>
      <w:pPr>
        <w:ind w:left="1582" w:hanging="480"/>
      </w:pPr>
      <w:rPr>
        <w:rFonts w:ascii="華康仿宋體W6(P)" w:eastAsia="華康仿宋體W6(P)" w:hAnsi="華康仿宋體W6(P)" w:cs="Arial"/>
        <w:bCs/>
        <w:color w:val="auto"/>
        <w:kern w:val="0"/>
        <w:szCs w:val="24"/>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27" w15:restartNumberingAfterBreak="0">
    <w:nsid w:val="1FB81B32"/>
    <w:multiLevelType w:val="hybridMultilevel"/>
    <w:tmpl w:val="068A1C4E"/>
    <w:lvl w:ilvl="0" w:tplc="3A6003B2">
      <w:start w:val="1"/>
      <w:numFmt w:val="taiwaneseCountingThousand"/>
      <w:lvlText w:val="（%1）"/>
      <w:lvlJc w:val="left"/>
      <w:pPr>
        <w:ind w:left="962" w:hanging="480"/>
      </w:pPr>
      <w:rPr>
        <w:rFonts w:hint="default"/>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8" w15:restartNumberingAfterBreak="0">
    <w:nsid w:val="20343598"/>
    <w:multiLevelType w:val="multilevel"/>
    <w:tmpl w:val="7214D654"/>
    <w:lvl w:ilvl="0">
      <w:start w:val="1"/>
      <w:numFmt w:val="taiwaneseCountingThousand"/>
      <w:lvlText w:val="%1、"/>
      <w:lvlJc w:val="left"/>
      <w:pPr>
        <w:ind w:left="600" w:hanging="480"/>
      </w:pPr>
      <w:rPr>
        <w:rFonts w:ascii="華康仿宋體W6(P)" w:eastAsia="華康仿宋體W6(P)" w:hAnsi="華康仿宋體W6(P)" w:cs="華康仿宋體W6(P)"/>
        <w:color w:val="000000"/>
        <w:szCs w:val="28"/>
        <w:lang w:eastAsia="zh-H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0941723"/>
    <w:multiLevelType w:val="multilevel"/>
    <w:tmpl w:val="C19E45D6"/>
    <w:lvl w:ilvl="0">
      <w:start w:val="1"/>
      <w:numFmt w:val="taiwaneseCountingThousand"/>
      <w:lvlText w:val="%1、"/>
      <w:lvlJc w:val="left"/>
      <w:pPr>
        <w:ind w:left="622" w:hanging="480"/>
      </w:pPr>
      <w:rPr>
        <w:rFonts w:ascii="華康仿宋體W6(P)" w:eastAsia="華康仿宋體W6(P)" w:hAnsi="華康仿宋體W6(P)" w:cs="華康仿宋體W6(P)"/>
        <w:b/>
        <w:bCs/>
        <w:color w:val="000000"/>
        <w:szCs w:val="24"/>
        <w:lang w:val="x-none"/>
      </w:rPr>
    </w:lvl>
    <w:lvl w:ilvl="1">
      <w:start w:val="1"/>
      <w:numFmt w:val="taiwaneseCountingThousand"/>
      <w:lvlText w:val="(%2)"/>
      <w:lvlJc w:val="left"/>
      <w:pPr>
        <w:ind w:left="1244" w:hanging="480"/>
      </w:pPr>
      <w:rPr>
        <w:rFonts w:eastAsia="華康仿宋體W6(P)"/>
        <w:b w:val="0"/>
      </w:rPr>
    </w:lvl>
    <w:lvl w:ilvl="2">
      <w:start w:val="1"/>
      <w:numFmt w:val="decimal"/>
      <w:lvlText w:val="%3."/>
      <w:lvlJc w:val="left"/>
      <w:pPr>
        <w:ind w:left="1724" w:hanging="480"/>
      </w:pPr>
    </w:lvl>
    <w:lvl w:ilvl="3">
      <w:start w:val="1"/>
      <w:numFmt w:val="decimal"/>
      <w:lvlText w:val="%4."/>
      <w:lvlJc w:val="left"/>
      <w:pPr>
        <w:ind w:left="2204" w:hanging="480"/>
      </w:pPr>
    </w:lvl>
    <w:lvl w:ilvl="4">
      <w:start w:val="1"/>
      <w:numFmt w:val="decim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decimal"/>
      <w:lvlText w:val="%8、"/>
      <w:lvlJc w:val="left"/>
      <w:pPr>
        <w:ind w:left="4124" w:hanging="480"/>
      </w:pPr>
    </w:lvl>
    <w:lvl w:ilvl="8">
      <w:start w:val="1"/>
      <w:numFmt w:val="lowerRoman"/>
      <w:lvlText w:val="%9."/>
      <w:lvlJc w:val="right"/>
      <w:pPr>
        <w:ind w:left="4604" w:hanging="480"/>
      </w:pPr>
    </w:lvl>
  </w:abstractNum>
  <w:abstractNum w:abstractNumId="30" w15:restartNumberingAfterBreak="0">
    <w:nsid w:val="22902062"/>
    <w:multiLevelType w:val="multilevel"/>
    <w:tmpl w:val="22A4339E"/>
    <w:lvl w:ilvl="0">
      <w:start w:val="1"/>
      <w:numFmt w:val="taiwaneseCountingThousand"/>
      <w:lvlText w:val="(%1)"/>
      <w:lvlJc w:val="left"/>
      <w:pPr>
        <w:ind w:left="1102" w:hanging="480"/>
      </w:pPr>
      <w:rPr>
        <w:rFonts w:ascii="華康仿宋體W6(P)" w:eastAsia="華康仿宋體W6(P)" w:hAnsi="華康仿宋體W6(P)" w:cs="華康標楷體(P)"/>
        <w:color w:val="auto"/>
        <w:szCs w:val="24"/>
      </w:rPr>
    </w:lvl>
    <w:lvl w:ilvl="1">
      <w:start w:val="1"/>
      <w:numFmt w:val="ideographTraditional"/>
      <w:lvlText w:val="%2、"/>
      <w:lvlJc w:val="left"/>
      <w:pPr>
        <w:ind w:left="1582" w:hanging="480"/>
      </w:pPr>
    </w:lvl>
    <w:lvl w:ilvl="2">
      <w:start w:val="1"/>
      <w:numFmt w:val="lowerRoman"/>
      <w:lvlText w:val="%3."/>
      <w:lvlJc w:val="right"/>
      <w:pPr>
        <w:ind w:left="2062" w:hanging="480"/>
      </w:pPr>
    </w:lvl>
    <w:lvl w:ilvl="3">
      <w:start w:val="1"/>
      <w:numFmt w:val="decimal"/>
      <w:lvlText w:val="%4."/>
      <w:lvlJc w:val="left"/>
      <w:pPr>
        <w:ind w:left="2542" w:hanging="480"/>
      </w:pPr>
    </w:lvl>
    <w:lvl w:ilvl="4">
      <w:start w:val="1"/>
      <w:numFmt w:val="ideographTraditional"/>
      <w:lvlText w:val="%5、"/>
      <w:lvlJc w:val="left"/>
      <w:pPr>
        <w:ind w:left="3022" w:hanging="480"/>
      </w:pPr>
    </w:lvl>
    <w:lvl w:ilvl="5">
      <w:start w:val="1"/>
      <w:numFmt w:val="lowerRoman"/>
      <w:lvlText w:val="%6."/>
      <w:lvlJc w:val="right"/>
      <w:pPr>
        <w:ind w:left="3502" w:hanging="480"/>
      </w:pPr>
    </w:lvl>
    <w:lvl w:ilvl="6">
      <w:start w:val="1"/>
      <w:numFmt w:val="decimal"/>
      <w:lvlText w:val="%7."/>
      <w:lvlJc w:val="left"/>
      <w:pPr>
        <w:ind w:left="3982" w:hanging="480"/>
      </w:pPr>
    </w:lvl>
    <w:lvl w:ilvl="7">
      <w:start w:val="1"/>
      <w:numFmt w:val="ideographTraditional"/>
      <w:lvlText w:val="%8、"/>
      <w:lvlJc w:val="left"/>
      <w:pPr>
        <w:ind w:left="4462" w:hanging="480"/>
      </w:pPr>
    </w:lvl>
    <w:lvl w:ilvl="8">
      <w:start w:val="1"/>
      <w:numFmt w:val="lowerRoman"/>
      <w:lvlText w:val="%9."/>
      <w:lvlJc w:val="right"/>
      <w:pPr>
        <w:ind w:left="4942" w:hanging="480"/>
      </w:pPr>
    </w:lvl>
  </w:abstractNum>
  <w:abstractNum w:abstractNumId="31" w15:restartNumberingAfterBreak="0">
    <w:nsid w:val="234B3ECE"/>
    <w:multiLevelType w:val="multilevel"/>
    <w:tmpl w:val="3FA4E5E8"/>
    <w:lvl w:ilvl="0">
      <w:start w:val="1"/>
      <w:numFmt w:val="decimal"/>
      <w:lvlText w:val="%1."/>
      <w:lvlJc w:val="left"/>
      <w:pPr>
        <w:ind w:left="1102" w:hanging="480"/>
      </w:pPr>
      <w:rPr>
        <w:rFonts w:ascii="華康仿宋體W6(P)" w:eastAsia="華康仿宋體W6(P)" w:hAnsi="華康仿宋體W6(P)" w:cs="細明體"/>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23E23F74"/>
    <w:multiLevelType w:val="multilevel"/>
    <w:tmpl w:val="04BE347E"/>
    <w:lvl w:ilvl="0">
      <w:start w:val="3"/>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7663747"/>
    <w:multiLevelType w:val="multilevel"/>
    <w:tmpl w:val="C1265A04"/>
    <w:lvl w:ilvl="0">
      <w:start w:val="1"/>
      <w:numFmt w:val="decimal"/>
      <w:lvlText w:val="%1."/>
      <w:lvlJc w:val="left"/>
      <w:pPr>
        <w:ind w:left="1582" w:hanging="480"/>
      </w:pPr>
      <w:rPr>
        <w:rFonts w:ascii="華康仿宋體W6(P)" w:eastAsia="華康仿宋體W6(P)" w:hAnsi="華康仿宋體W6(P)" w:cs="Arial"/>
        <w:bCs/>
        <w:color w:val="auto"/>
        <w:kern w:val="0"/>
        <w:szCs w:val="24"/>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34" w15:restartNumberingAfterBreak="0">
    <w:nsid w:val="2DFE31B6"/>
    <w:multiLevelType w:val="hybridMultilevel"/>
    <w:tmpl w:val="C5E2E092"/>
    <w:lvl w:ilvl="0" w:tplc="3014B4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E6D3764"/>
    <w:multiLevelType w:val="multilevel"/>
    <w:tmpl w:val="5DEA6D04"/>
    <w:lvl w:ilvl="0">
      <w:start w:val="1"/>
      <w:numFmt w:val="decimal"/>
      <w:lvlText w:val="%1."/>
      <w:lvlJc w:val="left"/>
      <w:pPr>
        <w:ind w:left="709" w:hanging="480"/>
      </w:pPr>
      <w:rPr>
        <w:rFonts w:ascii="華康仿宋體W6(P)" w:eastAsia="華康仿宋體W6" w:hAnsi="華康仿宋體W6(P)" w:cs="華康仿宋體 Std W6"/>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2FDE1292"/>
    <w:multiLevelType w:val="multilevel"/>
    <w:tmpl w:val="2E5E1170"/>
    <w:lvl w:ilvl="0">
      <w:start w:val="2"/>
      <w:numFmt w:val="decimal"/>
      <w:lvlText w:val="%1"/>
      <w:lvlJc w:val="left"/>
      <w:pPr>
        <w:ind w:left="360" w:hanging="360"/>
      </w:pPr>
    </w:lvl>
    <w:lvl w:ilvl="1">
      <w:start w:val="1"/>
      <w:numFmt w:val="decimal"/>
      <w:lvlText w:val="%1.%2"/>
      <w:lvlJc w:val="left"/>
      <w:pPr>
        <w:ind w:left="1042" w:hanging="360"/>
      </w:pPr>
      <w:rPr>
        <w:rFonts w:ascii="華康仿宋體W6(P)" w:eastAsia="華康仿宋體W6(P)" w:hAnsi="華康仿宋體W6(P)" w:cs="Times New Roman"/>
        <w:color w:val="000000"/>
        <w:kern w:val="0"/>
        <w:szCs w:val="24"/>
      </w:rPr>
    </w:lvl>
    <w:lvl w:ilvl="2">
      <w:start w:val="1"/>
      <w:numFmt w:val="decimal"/>
      <w:lvlText w:val="%1.%2.%3"/>
      <w:lvlJc w:val="left"/>
      <w:pPr>
        <w:ind w:left="2084" w:hanging="720"/>
      </w:pPr>
    </w:lvl>
    <w:lvl w:ilvl="3">
      <w:start w:val="1"/>
      <w:numFmt w:val="decimal"/>
      <w:lvlText w:val="%1.%2.%3.%4"/>
      <w:lvlJc w:val="left"/>
      <w:pPr>
        <w:ind w:left="2766" w:hanging="720"/>
      </w:pPr>
    </w:lvl>
    <w:lvl w:ilvl="4">
      <w:start w:val="1"/>
      <w:numFmt w:val="decimal"/>
      <w:lvlText w:val="%1.%2.%3.%4.%5"/>
      <w:lvlJc w:val="left"/>
      <w:pPr>
        <w:ind w:left="3808" w:hanging="1080"/>
      </w:pPr>
    </w:lvl>
    <w:lvl w:ilvl="5">
      <w:start w:val="1"/>
      <w:numFmt w:val="decimal"/>
      <w:lvlText w:val="%1.%2.%3.%4.%5.%6"/>
      <w:lvlJc w:val="left"/>
      <w:pPr>
        <w:ind w:left="4490" w:hanging="1080"/>
      </w:pPr>
    </w:lvl>
    <w:lvl w:ilvl="6">
      <w:start w:val="1"/>
      <w:numFmt w:val="decimal"/>
      <w:lvlText w:val="%1.%2.%3.%4.%5.%6.%7"/>
      <w:lvlJc w:val="left"/>
      <w:pPr>
        <w:ind w:left="5532" w:hanging="1440"/>
      </w:pPr>
    </w:lvl>
    <w:lvl w:ilvl="7">
      <w:start w:val="1"/>
      <w:numFmt w:val="decimal"/>
      <w:lvlText w:val="%1.%2.%3.%4.%5.%6.%7.%8"/>
      <w:lvlJc w:val="left"/>
      <w:pPr>
        <w:ind w:left="6214" w:hanging="1440"/>
      </w:pPr>
    </w:lvl>
    <w:lvl w:ilvl="8">
      <w:start w:val="1"/>
      <w:numFmt w:val="decimal"/>
      <w:lvlText w:val="%1.%2.%3.%4.%5.%6.%7.%8.%9"/>
      <w:lvlJc w:val="left"/>
      <w:pPr>
        <w:ind w:left="7256" w:hanging="1800"/>
      </w:pPr>
    </w:lvl>
  </w:abstractNum>
  <w:abstractNum w:abstractNumId="37" w15:restartNumberingAfterBreak="0">
    <w:nsid w:val="306259CA"/>
    <w:multiLevelType w:val="multilevel"/>
    <w:tmpl w:val="DEBEB2E8"/>
    <w:lvl w:ilvl="0">
      <w:start w:val="4"/>
      <w:numFmt w:val="decimal"/>
      <w:lvlText w:val="%1."/>
      <w:lvlJc w:val="left"/>
      <w:pPr>
        <w:tabs>
          <w:tab w:val="num" w:pos="720"/>
        </w:tabs>
        <w:ind w:left="720" w:hanging="360"/>
      </w:pPr>
    </w:lvl>
    <w:lvl w:ilvl="1">
      <w:start w:val="1"/>
      <w:numFmt w:val="taiwaneseCountingThousand"/>
      <w:lvlText w:val="(%2)"/>
      <w:lvlJc w:val="left"/>
      <w:pPr>
        <w:tabs>
          <w:tab w:val="num" w:pos="480"/>
        </w:tabs>
        <w:ind w:left="1440" w:hanging="360"/>
      </w:pPr>
      <w:rPr>
        <w:rFonts w:ascii="華康仿宋體W6(P)" w:eastAsia="華康仿宋體W6" w:hAnsi="華康仿宋體W6(P)" w:cs="華康仿宋體W6(P)"/>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3063777E"/>
    <w:multiLevelType w:val="multilevel"/>
    <w:tmpl w:val="BE602286"/>
    <w:lvl w:ilvl="0">
      <w:start w:val="1"/>
      <w:numFmt w:val="decimal"/>
      <w:lvlText w:val="%1."/>
      <w:lvlJc w:val="left"/>
      <w:pPr>
        <w:tabs>
          <w:tab w:val="num" w:pos="720"/>
        </w:tabs>
        <w:ind w:left="720" w:hanging="360"/>
      </w:pPr>
    </w:lvl>
    <w:lvl w:ilvl="1">
      <w:start w:val="1"/>
      <w:numFmt w:val="taiwaneseCountingThousand"/>
      <w:lvlText w:val="(%2)"/>
      <w:lvlJc w:val="left"/>
      <w:pPr>
        <w:tabs>
          <w:tab w:val="num" w:pos="480"/>
        </w:tabs>
        <w:ind w:left="1440" w:hanging="360"/>
      </w:pPr>
      <w:rPr>
        <w:rFonts w:ascii="華康仿宋體W6(P)" w:eastAsia="華康仿宋體W6" w:hAnsi="華康仿宋體W6(P)" w:cs="華康仿宋體W6(P)"/>
        <w:color w:val="000000"/>
        <w:kern w:val="0"/>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16E7B08"/>
    <w:multiLevelType w:val="hybridMultilevel"/>
    <w:tmpl w:val="644E7820"/>
    <w:lvl w:ilvl="0" w:tplc="3014B4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2081FE6"/>
    <w:multiLevelType w:val="multilevel"/>
    <w:tmpl w:val="D33EA44A"/>
    <w:lvl w:ilvl="0">
      <w:start w:val="1"/>
      <w:numFmt w:val="ideographLegalTraditional"/>
      <w:lvlText w:val="%1、"/>
      <w:lvlJc w:val="left"/>
      <w:pPr>
        <w:ind w:left="720" w:hanging="720"/>
      </w:pPr>
      <w:rPr>
        <w:b/>
        <w:kern w:val="2"/>
        <w:sz w:val="28"/>
        <w:szCs w:val="28"/>
        <w:lang w:val="x-none" w:bidi="x-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2C73FCB"/>
    <w:multiLevelType w:val="multilevel"/>
    <w:tmpl w:val="FBE421AC"/>
    <w:lvl w:ilvl="0">
      <w:start w:val="1"/>
      <w:numFmt w:val="taiwaneseCountingThousand"/>
      <w:lvlText w:val="%1、"/>
      <w:lvlJc w:val="left"/>
      <w:pPr>
        <w:ind w:left="480" w:hanging="480"/>
      </w:pPr>
      <w:rPr>
        <w:rFonts w:ascii="華康仿宋體W6(P)" w:eastAsia="華康仿宋體W6(P)" w:hAnsi="華康仿宋體W6(P)" w:cs="Times New Roman"/>
        <w:bCs/>
        <w:color w:val="000000"/>
        <w:kern w:val="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33707AC5"/>
    <w:multiLevelType w:val="multilevel"/>
    <w:tmpl w:val="3B8CF162"/>
    <w:lvl w:ilvl="0">
      <w:start w:val="1"/>
      <w:numFmt w:val="decimal"/>
      <w:lvlText w:val="%1."/>
      <w:lvlJc w:val="left"/>
      <w:pPr>
        <w:ind w:left="568" w:firstLine="0"/>
      </w:pPr>
      <w:rPr>
        <w:rFonts w:ascii="華康仿宋體W6(P)" w:eastAsia="華康仿宋體W6(P)" w:hAnsi="華康仿宋體W6(P)" w:cs="Arial"/>
        <w:color w:val="000000"/>
        <w:szCs w:val="24"/>
      </w:rPr>
    </w:lvl>
    <w:lvl w:ilvl="1">
      <w:start w:val="1"/>
      <w:numFmt w:val="ideographTraditional"/>
      <w:lvlText w:val="%2、"/>
      <w:lvlJc w:val="left"/>
      <w:pPr>
        <w:ind w:left="568" w:firstLine="0"/>
      </w:pPr>
    </w:lvl>
    <w:lvl w:ilvl="2">
      <w:start w:val="1"/>
      <w:numFmt w:val="lowerRoman"/>
      <w:lvlText w:val="%3."/>
      <w:lvlJc w:val="right"/>
      <w:pPr>
        <w:ind w:left="568" w:firstLine="0"/>
      </w:pPr>
    </w:lvl>
    <w:lvl w:ilvl="3">
      <w:start w:val="1"/>
      <w:numFmt w:val="decimal"/>
      <w:lvlText w:val="%4."/>
      <w:lvlJc w:val="left"/>
      <w:pPr>
        <w:ind w:left="568" w:firstLine="0"/>
      </w:pPr>
    </w:lvl>
    <w:lvl w:ilvl="4">
      <w:start w:val="1"/>
      <w:numFmt w:val="ideographTraditional"/>
      <w:lvlText w:val="%5、"/>
      <w:lvlJc w:val="left"/>
      <w:pPr>
        <w:ind w:left="568" w:firstLine="0"/>
      </w:pPr>
    </w:lvl>
    <w:lvl w:ilvl="5">
      <w:start w:val="1"/>
      <w:numFmt w:val="lowerRoman"/>
      <w:lvlText w:val="%6."/>
      <w:lvlJc w:val="right"/>
      <w:pPr>
        <w:ind w:left="568" w:firstLine="0"/>
      </w:pPr>
    </w:lvl>
    <w:lvl w:ilvl="6">
      <w:start w:val="1"/>
      <w:numFmt w:val="decimal"/>
      <w:lvlText w:val="%7."/>
      <w:lvlJc w:val="left"/>
      <w:pPr>
        <w:ind w:left="568" w:firstLine="0"/>
      </w:pPr>
    </w:lvl>
    <w:lvl w:ilvl="7">
      <w:start w:val="1"/>
      <w:numFmt w:val="ideographTraditional"/>
      <w:lvlText w:val="%8、"/>
      <w:lvlJc w:val="left"/>
      <w:pPr>
        <w:ind w:left="568" w:firstLine="0"/>
      </w:pPr>
    </w:lvl>
    <w:lvl w:ilvl="8">
      <w:start w:val="1"/>
      <w:numFmt w:val="lowerRoman"/>
      <w:lvlText w:val="%9."/>
      <w:lvlJc w:val="right"/>
      <w:pPr>
        <w:ind w:left="568" w:firstLine="0"/>
      </w:pPr>
    </w:lvl>
  </w:abstractNum>
  <w:abstractNum w:abstractNumId="43" w15:restartNumberingAfterBreak="0">
    <w:nsid w:val="3387094D"/>
    <w:multiLevelType w:val="multilevel"/>
    <w:tmpl w:val="25C681C0"/>
    <w:lvl w:ilvl="0">
      <w:start w:val="1"/>
      <w:numFmt w:val="taiwaneseCountingThousand"/>
      <w:lvlText w:val="%1、"/>
      <w:lvlJc w:val="left"/>
      <w:pPr>
        <w:ind w:left="5583" w:hanging="480"/>
      </w:pPr>
      <w:rPr>
        <w:rFonts w:ascii="華康仿宋體W6(P)" w:eastAsia="華康仿宋體W6(P)" w:hAnsi="華康仿宋體W6(P)" w:cs="Times New Roman"/>
        <w:b w:val="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33EA4C2B"/>
    <w:multiLevelType w:val="multilevel"/>
    <w:tmpl w:val="A6AA4A3C"/>
    <w:lvl w:ilvl="0">
      <w:start w:val="1"/>
      <w:numFmt w:val="taiwaneseCountingThousand"/>
      <w:lvlText w:val="%1、"/>
      <w:lvlJc w:val="left"/>
      <w:pPr>
        <w:ind w:left="510" w:hanging="510"/>
      </w:pPr>
      <w:rPr>
        <w:rFonts w:ascii="華康仿宋體W6(P)" w:eastAsia="微軟正黑體 Light" w:hAnsi="華康仿宋體W6(P)" w:cs="微軟正黑體 Light"/>
        <w:b/>
        <w:kern w:val="0"/>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tabs>
          <w:tab w:val="num" w:pos="480"/>
        </w:tabs>
        <w:ind w:left="1920" w:hanging="480"/>
      </w:pPr>
      <w:rPr>
        <w:rFonts w:ascii="華康仿宋體W6(P)" w:eastAsia="微軟正黑體 Light" w:hAnsi="華康仿宋體W6(P)" w:cs="Times New Roman"/>
        <w:kern w:val="2"/>
        <w:szCs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384B43C7"/>
    <w:multiLevelType w:val="multilevel"/>
    <w:tmpl w:val="F9F24758"/>
    <w:lvl w:ilvl="0">
      <w:start w:val="1"/>
      <w:numFmt w:val="taiwaneseCountingThousand"/>
      <w:lvlText w:val="%1、"/>
      <w:lvlJc w:val="left"/>
      <w:pPr>
        <w:ind w:left="480" w:hanging="480"/>
      </w:pPr>
      <w:rPr>
        <w:rFonts w:ascii="華康仿宋體W6(P)" w:eastAsia="華康仿宋體W6" w:hAnsi="華康仿宋體W6(P)" w:cs="Times New Roman"/>
        <w:bCs/>
        <w:color w:val="000000"/>
        <w:kern w:val="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3B4D43BC"/>
    <w:multiLevelType w:val="multilevel"/>
    <w:tmpl w:val="8276743E"/>
    <w:lvl w:ilvl="0">
      <w:start w:val="1"/>
      <w:numFmt w:val="decimal"/>
      <w:lvlText w:val="%1."/>
      <w:lvlJc w:val="left"/>
      <w:pPr>
        <w:tabs>
          <w:tab w:val="num" w:pos="720"/>
        </w:tabs>
        <w:ind w:left="720" w:hanging="360"/>
      </w:pPr>
      <w:rPr>
        <w:rFonts w:ascii="華康仿宋體W6(P)" w:eastAsia="華康仿宋體W6(P)" w:hAnsi="華康仿宋體W6(P)" w:cs="新細明體"/>
        <w:bCs/>
        <w:color w:val="000000"/>
        <w:kern w:val="0"/>
        <w:szCs w:val="24"/>
      </w:rPr>
    </w:lvl>
    <w:lvl w:ilvl="1">
      <w:start w:val="1"/>
      <w:numFmt w:val="taiwaneseCountingThousand"/>
      <w:lvlText w:val="(%2)"/>
      <w:lvlJc w:val="left"/>
      <w:pPr>
        <w:tabs>
          <w:tab w:val="num" w:pos="480"/>
        </w:tabs>
        <w:ind w:left="1440" w:hanging="360"/>
      </w:pPr>
      <w:rPr>
        <w:rFonts w:eastAsia="華康仿宋體W6"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3B6D766B"/>
    <w:multiLevelType w:val="multilevel"/>
    <w:tmpl w:val="5D6C7CA8"/>
    <w:lvl w:ilvl="0">
      <w:start w:val="1"/>
      <w:numFmt w:val="ideographLegalTraditional"/>
      <w:lvlText w:val="%1、"/>
      <w:lvlJc w:val="left"/>
      <w:pPr>
        <w:ind w:left="480" w:hanging="480"/>
      </w:pPr>
      <w:rPr>
        <w:rFonts w:ascii="華康仿宋體W6(P)" w:eastAsia="華康仿宋體W6(P)" w:hAnsi="華康仿宋體W6(P)" w:cs="華康仿宋體W6(P)"/>
        <w:b/>
        <w:sz w:val="28"/>
        <w:szCs w:val="28"/>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3B9639AC"/>
    <w:multiLevelType w:val="multilevel"/>
    <w:tmpl w:val="97D43BAE"/>
    <w:lvl w:ilvl="0">
      <w:start w:val="8"/>
      <w:numFmt w:val="taiwaneseCountingThousand"/>
      <w:lvlText w:val="%1、"/>
      <w:lvlJc w:val="left"/>
      <w:pPr>
        <w:tabs>
          <w:tab w:val="num" w:pos="720"/>
        </w:tabs>
        <w:ind w:left="720" w:hanging="360"/>
      </w:pPr>
      <w:rPr>
        <w:rFonts w:ascii="華康仿宋體W6(P)" w:eastAsia="標楷體" w:hAnsi="華康仿宋體W6(P)" w:cs="華康仿宋體W6(P)"/>
        <w:b/>
        <w:bCs/>
        <w:caps w:val="0"/>
        <w:smallCaps w:val="0"/>
        <w:strike w:val="0"/>
        <w:dstrike w:val="0"/>
        <w:color w:val="000000"/>
        <w:spacing w:val="0"/>
        <w:w w:val="100"/>
        <w:kern w:val="0"/>
        <w:position w:val="0"/>
        <w:sz w:val="24"/>
        <w:szCs w:val="24"/>
        <w:vertAlign w:val="baseline"/>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480"/>
        </w:tabs>
        <w:ind w:left="2160" w:hanging="360"/>
      </w:pPr>
      <w:rPr>
        <w:rFonts w:ascii="華康仿宋體W6(P)" w:eastAsia="華康仿宋體W6(P)" w:hAnsi="華康仿宋體W6(P)" w:cs="Times New Roman"/>
        <w:bCs/>
        <w:color w:val="000000"/>
        <w:kern w:val="0"/>
        <w:szCs w:val="24"/>
      </w:rPr>
    </w:lvl>
    <w:lvl w:ilvl="3">
      <w:start w:val="1"/>
      <w:numFmt w:val="taiwaneseCountingThousand"/>
      <w:lvlText w:val="(%4)"/>
      <w:lvlJc w:val="left"/>
      <w:pPr>
        <w:ind w:left="2940" w:hanging="420"/>
      </w:pPr>
      <w:rPr>
        <w:rFonts w:ascii="華康仿宋體W6(P)" w:eastAsia="華康仿宋體W6(P)" w:hAnsi="華康仿宋體W6(P)" w:cs="Times New Roman"/>
        <w:bCs/>
        <w:color w:val="000000"/>
        <w:kern w:val="0"/>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B9D3933"/>
    <w:multiLevelType w:val="hybridMultilevel"/>
    <w:tmpl w:val="1C148588"/>
    <w:lvl w:ilvl="0" w:tplc="3014B4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FC119C9"/>
    <w:multiLevelType w:val="multilevel"/>
    <w:tmpl w:val="C556139C"/>
    <w:lvl w:ilvl="0">
      <w:start w:val="1"/>
      <w:numFmt w:val="decimal"/>
      <w:lvlText w:val="%1."/>
      <w:lvlJc w:val="left"/>
      <w:pPr>
        <w:tabs>
          <w:tab w:val="num" w:pos="720"/>
        </w:tabs>
        <w:ind w:left="720" w:hanging="360"/>
      </w:pPr>
      <w:rPr>
        <w:rFonts w:ascii="華康仿宋體W6(P)" w:eastAsia="華康仿宋體W6(P)" w:hAnsi="華康仿宋體W6(P)" w:cs="Times New Roman"/>
        <w:color w:val="000000"/>
        <w:kern w:val="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405533AC"/>
    <w:multiLevelType w:val="multilevel"/>
    <w:tmpl w:val="3AE2535E"/>
    <w:lvl w:ilvl="0">
      <w:start w:val="1"/>
      <w:numFmt w:val="taiwaneseCountingThousand"/>
      <w:lvlText w:val="%1、"/>
      <w:lvlJc w:val="left"/>
      <w:pPr>
        <w:ind w:left="790" w:hanging="360"/>
      </w:pPr>
      <w:rPr>
        <w:rFonts w:ascii="華康仿宋體W6(P)" w:eastAsia="華康仿宋體W6(P)" w:hAnsi="華康仿宋體W6(P)" w:cs="華康仿宋體W6(P)"/>
        <w:b w:val="0"/>
        <w:lang w:val="en-US"/>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52" w15:restartNumberingAfterBreak="0">
    <w:nsid w:val="41A16DAB"/>
    <w:multiLevelType w:val="hybridMultilevel"/>
    <w:tmpl w:val="2B90A8F4"/>
    <w:lvl w:ilvl="0" w:tplc="DCAC7432">
      <w:start w:val="1"/>
      <w:numFmt w:val="taiwaneseCountingThousand"/>
      <w:lvlText w:val="(%1)"/>
      <w:lvlJc w:val="left"/>
      <w:pPr>
        <w:tabs>
          <w:tab w:val="num" w:pos="1428"/>
        </w:tabs>
        <w:ind w:left="1428" w:hanging="720"/>
      </w:pPr>
      <w:rPr>
        <w:rFonts w:hint="eastAsia"/>
      </w:rPr>
    </w:lvl>
    <w:lvl w:ilvl="1" w:tplc="04090019" w:tentative="1">
      <w:start w:val="1"/>
      <w:numFmt w:val="ideographTraditional"/>
      <w:lvlText w:val="%2、"/>
      <w:lvlJc w:val="left"/>
      <w:pPr>
        <w:tabs>
          <w:tab w:val="num" w:pos="1668"/>
        </w:tabs>
        <w:ind w:left="1668" w:hanging="480"/>
      </w:pPr>
    </w:lvl>
    <w:lvl w:ilvl="2" w:tplc="0409001B" w:tentative="1">
      <w:start w:val="1"/>
      <w:numFmt w:val="lowerRoman"/>
      <w:lvlText w:val="%3."/>
      <w:lvlJc w:val="right"/>
      <w:pPr>
        <w:tabs>
          <w:tab w:val="num" w:pos="2148"/>
        </w:tabs>
        <w:ind w:left="2148" w:hanging="480"/>
      </w:pPr>
    </w:lvl>
    <w:lvl w:ilvl="3" w:tplc="0409000F" w:tentative="1">
      <w:start w:val="1"/>
      <w:numFmt w:val="decimal"/>
      <w:lvlText w:val="%4."/>
      <w:lvlJc w:val="left"/>
      <w:pPr>
        <w:tabs>
          <w:tab w:val="num" w:pos="2628"/>
        </w:tabs>
        <w:ind w:left="2628" w:hanging="480"/>
      </w:pPr>
    </w:lvl>
    <w:lvl w:ilvl="4" w:tplc="04090019" w:tentative="1">
      <w:start w:val="1"/>
      <w:numFmt w:val="ideographTraditional"/>
      <w:lvlText w:val="%5、"/>
      <w:lvlJc w:val="left"/>
      <w:pPr>
        <w:tabs>
          <w:tab w:val="num" w:pos="3108"/>
        </w:tabs>
        <w:ind w:left="3108" w:hanging="480"/>
      </w:pPr>
    </w:lvl>
    <w:lvl w:ilvl="5" w:tplc="0409001B" w:tentative="1">
      <w:start w:val="1"/>
      <w:numFmt w:val="lowerRoman"/>
      <w:lvlText w:val="%6."/>
      <w:lvlJc w:val="right"/>
      <w:pPr>
        <w:tabs>
          <w:tab w:val="num" w:pos="3588"/>
        </w:tabs>
        <w:ind w:left="3588" w:hanging="480"/>
      </w:pPr>
    </w:lvl>
    <w:lvl w:ilvl="6" w:tplc="0409000F" w:tentative="1">
      <w:start w:val="1"/>
      <w:numFmt w:val="decimal"/>
      <w:lvlText w:val="%7."/>
      <w:lvlJc w:val="left"/>
      <w:pPr>
        <w:tabs>
          <w:tab w:val="num" w:pos="4068"/>
        </w:tabs>
        <w:ind w:left="4068" w:hanging="480"/>
      </w:pPr>
    </w:lvl>
    <w:lvl w:ilvl="7" w:tplc="04090019" w:tentative="1">
      <w:start w:val="1"/>
      <w:numFmt w:val="ideographTraditional"/>
      <w:lvlText w:val="%8、"/>
      <w:lvlJc w:val="left"/>
      <w:pPr>
        <w:tabs>
          <w:tab w:val="num" w:pos="4548"/>
        </w:tabs>
        <w:ind w:left="4548" w:hanging="480"/>
      </w:pPr>
    </w:lvl>
    <w:lvl w:ilvl="8" w:tplc="0409001B" w:tentative="1">
      <w:start w:val="1"/>
      <w:numFmt w:val="lowerRoman"/>
      <w:lvlText w:val="%9."/>
      <w:lvlJc w:val="right"/>
      <w:pPr>
        <w:tabs>
          <w:tab w:val="num" w:pos="5028"/>
        </w:tabs>
        <w:ind w:left="5028" w:hanging="480"/>
      </w:pPr>
    </w:lvl>
  </w:abstractNum>
  <w:abstractNum w:abstractNumId="53" w15:restartNumberingAfterBreak="0">
    <w:nsid w:val="43B250DD"/>
    <w:multiLevelType w:val="multilevel"/>
    <w:tmpl w:val="E90ACB46"/>
    <w:lvl w:ilvl="0">
      <w:start w:val="1"/>
      <w:numFmt w:val="decimal"/>
      <w:lvlText w:val="(%1)"/>
      <w:lvlJc w:val="left"/>
      <w:pPr>
        <w:ind w:left="1188" w:firstLine="0"/>
      </w:pPr>
      <w:rPr>
        <w:rFonts w:ascii="華康仿宋體W6(P)" w:eastAsia="華康仿宋體W6(P)" w:hAnsi="華康仿宋體W6(P)" w:cs="Arial"/>
        <w:bCs/>
        <w:color w:val="000000"/>
        <w:kern w:val="0"/>
        <w:szCs w:val="24"/>
      </w:rPr>
    </w:lvl>
    <w:lvl w:ilvl="1">
      <w:start w:val="1"/>
      <w:numFmt w:val="ideographTraditional"/>
      <w:lvlText w:val="%2、"/>
      <w:lvlJc w:val="left"/>
      <w:pPr>
        <w:ind w:left="1188" w:firstLine="0"/>
      </w:pPr>
    </w:lvl>
    <w:lvl w:ilvl="2">
      <w:start w:val="1"/>
      <w:numFmt w:val="lowerRoman"/>
      <w:lvlText w:val="%3."/>
      <w:lvlJc w:val="right"/>
      <w:pPr>
        <w:ind w:left="1188" w:firstLine="0"/>
      </w:pPr>
    </w:lvl>
    <w:lvl w:ilvl="3">
      <w:start w:val="1"/>
      <w:numFmt w:val="decimal"/>
      <w:lvlText w:val="%4."/>
      <w:lvlJc w:val="left"/>
      <w:pPr>
        <w:ind w:left="1188" w:firstLine="0"/>
      </w:pPr>
    </w:lvl>
    <w:lvl w:ilvl="4">
      <w:start w:val="1"/>
      <w:numFmt w:val="ideographTraditional"/>
      <w:lvlText w:val="%5、"/>
      <w:lvlJc w:val="left"/>
      <w:pPr>
        <w:ind w:left="1188" w:firstLine="0"/>
      </w:pPr>
    </w:lvl>
    <w:lvl w:ilvl="5">
      <w:start w:val="1"/>
      <w:numFmt w:val="lowerRoman"/>
      <w:lvlText w:val="%6."/>
      <w:lvlJc w:val="right"/>
      <w:pPr>
        <w:ind w:left="1188" w:firstLine="0"/>
      </w:pPr>
    </w:lvl>
    <w:lvl w:ilvl="6">
      <w:start w:val="1"/>
      <w:numFmt w:val="decimal"/>
      <w:lvlText w:val="%7."/>
      <w:lvlJc w:val="left"/>
      <w:pPr>
        <w:ind w:left="1188" w:firstLine="0"/>
      </w:pPr>
    </w:lvl>
    <w:lvl w:ilvl="7">
      <w:start w:val="1"/>
      <w:numFmt w:val="ideographTraditional"/>
      <w:lvlText w:val="%8、"/>
      <w:lvlJc w:val="left"/>
      <w:pPr>
        <w:ind w:left="1188" w:firstLine="0"/>
      </w:pPr>
    </w:lvl>
    <w:lvl w:ilvl="8">
      <w:start w:val="1"/>
      <w:numFmt w:val="lowerRoman"/>
      <w:lvlText w:val="%9."/>
      <w:lvlJc w:val="right"/>
      <w:pPr>
        <w:ind w:left="1188" w:firstLine="0"/>
      </w:pPr>
    </w:lvl>
  </w:abstractNum>
  <w:abstractNum w:abstractNumId="54" w15:restartNumberingAfterBreak="0">
    <w:nsid w:val="447F0A81"/>
    <w:multiLevelType w:val="multilevel"/>
    <w:tmpl w:val="5FAA7682"/>
    <w:lvl w:ilvl="0">
      <w:start w:val="1"/>
      <w:numFmt w:val="decimal"/>
      <w:lvlText w:val="%1"/>
      <w:lvlJc w:val="left"/>
      <w:pPr>
        <w:ind w:left="425" w:hanging="425"/>
      </w:pPr>
      <w:rPr>
        <w:rFonts w:ascii="華康仿宋體W6(P)" w:hAnsi="華康仿宋體W6(P)" w:cs="Arial"/>
        <w:color w:val="000000"/>
      </w:rPr>
    </w:lvl>
    <w:lvl w:ilvl="1">
      <w:start w:val="1"/>
      <w:numFmt w:val="decimal"/>
      <w:lvlText w:val="%1.%2"/>
      <w:lvlJc w:val="left"/>
      <w:pPr>
        <w:ind w:left="992" w:hanging="567"/>
      </w:pPr>
      <w:rPr>
        <w:rFonts w:ascii="華康仿宋體W6(P)" w:hAnsi="華康仿宋體W6(P)" w:cs="Arial"/>
        <w:color w:val="00000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5" w15:restartNumberingAfterBreak="0">
    <w:nsid w:val="46196558"/>
    <w:multiLevelType w:val="multilevel"/>
    <w:tmpl w:val="4A7E1C94"/>
    <w:lvl w:ilvl="0">
      <w:start w:val="1"/>
      <w:numFmt w:val="taiwaneseCountingThousand"/>
      <w:lvlText w:val="%1、"/>
      <w:lvlJc w:val="left"/>
      <w:pPr>
        <w:ind w:left="480" w:hanging="4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46E22035"/>
    <w:multiLevelType w:val="multilevel"/>
    <w:tmpl w:val="8648E3C8"/>
    <w:lvl w:ilvl="0">
      <w:start w:val="1"/>
      <w:numFmt w:val="taiwaneseCountingThousand"/>
      <w:lvlText w:val="（%1）"/>
      <w:lvlJc w:val="left"/>
      <w:pPr>
        <w:ind w:left="1244" w:hanging="480"/>
      </w:pPr>
      <w:rPr>
        <w:rFonts w:hint="default"/>
        <w:lang w:val="en-US"/>
      </w:rPr>
    </w:lvl>
    <w:lvl w:ilvl="1">
      <w:start w:val="1"/>
      <w:numFmt w:val="ideographTraditional"/>
      <w:lvlText w:val="%2、"/>
      <w:lvlJc w:val="left"/>
      <w:pPr>
        <w:ind w:left="1724" w:hanging="480"/>
      </w:pPr>
    </w:lvl>
    <w:lvl w:ilvl="2">
      <w:start w:val="1"/>
      <w:numFmt w:val="lowerRoman"/>
      <w:lvlText w:val="%3."/>
      <w:lvlJc w:val="right"/>
      <w:pPr>
        <w:ind w:left="2204" w:hanging="480"/>
      </w:pPr>
    </w:lvl>
    <w:lvl w:ilvl="3">
      <w:start w:val="1"/>
      <w:numFmt w:val="decimal"/>
      <w:lvlText w:val="%4."/>
      <w:lvlJc w:val="left"/>
      <w:pPr>
        <w:ind w:left="2684" w:hanging="480"/>
      </w:pPr>
    </w:lvl>
    <w:lvl w:ilvl="4">
      <w:start w:val="1"/>
      <w:numFmt w:val="ideographTraditional"/>
      <w:lvlText w:val="%5、"/>
      <w:lvlJc w:val="left"/>
      <w:pPr>
        <w:ind w:left="3164" w:hanging="480"/>
      </w:pPr>
    </w:lvl>
    <w:lvl w:ilvl="5">
      <w:start w:val="1"/>
      <w:numFmt w:val="lowerRoman"/>
      <w:lvlText w:val="%6."/>
      <w:lvlJc w:val="right"/>
      <w:pPr>
        <w:ind w:left="3644" w:hanging="480"/>
      </w:pPr>
    </w:lvl>
    <w:lvl w:ilvl="6">
      <w:start w:val="1"/>
      <w:numFmt w:val="decimal"/>
      <w:lvlText w:val="%7."/>
      <w:lvlJc w:val="left"/>
      <w:pPr>
        <w:ind w:left="4124" w:hanging="480"/>
      </w:pPr>
    </w:lvl>
    <w:lvl w:ilvl="7">
      <w:start w:val="1"/>
      <w:numFmt w:val="ideographTraditional"/>
      <w:lvlText w:val="%8、"/>
      <w:lvlJc w:val="left"/>
      <w:pPr>
        <w:ind w:left="4604" w:hanging="480"/>
      </w:pPr>
    </w:lvl>
    <w:lvl w:ilvl="8">
      <w:start w:val="1"/>
      <w:numFmt w:val="lowerRoman"/>
      <w:lvlText w:val="%9."/>
      <w:lvlJc w:val="right"/>
      <w:pPr>
        <w:ind w:left="5084" w:hanging="480"/>
      </w:pPr>
    </w:lvl>
  </w:abstractNum>
  <w:abstractNum w:abstractNumId="57" w15:restartNumberingAfterBreak="0">
    <w:nsid w:val="477F16E5"/>
    <w:multiLevelType w:val="multilevel"/>
    <w:tmpl w:val="1A20C61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49C25E33"/>
    <w:multiLevelType w:val="hybridMultilevel"/>
    <w:tmpl w:val="02A6DA34"/>
    <w:lvl w:ilvl="0" w:tplc="3E547DF0">
      <w:start w:val="1"/>
      <w:numFmt w:val="taiwaneseCountingThousand"/>
      <w:lvlText w:val="第%1條"/>
      <w:lvlJc w:val="left"/>
      <w:pPr>
        <w:ind w:left="840" w:hanging="840"/>
      </w:pPr>
      <w:rPr>
        <w:rFonts w:hint="default"/>
      </w:rPr>
    </w:lvl>
    <w:lvl w:ilvl="1" w:tplc="762CF53A">
      <w:start w:val="1"/>
      <w:numFmt w:val="decimalFullWidth"/>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9FF7D4C"/>
    <w:multiLevelType w:val="multilevel"/>
    <w:tmpl w:val="37CE3830"/>
    <w:lvl w:ilvl="0">
      <w:start w:val="1"/>
      <w:numFmt w:val="none"/>
      <w:pStyle w:val="1"/>
      <w:suff w:val="nothing"/>
      <w:lvlText w:val=""/>
      <w:lvlJc w:val="left"/>
      <w:pPr>
        <w:ind w:left="432" w:hanging="432"/>
      </w:pPr>
    </w:lvl>
    <w:lvl w:ilvl="1">
      <w:start w:val="1"/>
      <w:numFmt w:val="none"/>
      <w:suff w:val="nothing"/>
      <w:lvlText w:val=""/>
      <w:lvlJc w:val="left"/>
      <w:pPr>
        <w:ind w:left="0" w:firstLine="0"/>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0" w15:restartNumberingAfterBreak="0">
    <w:nsid w:val="4D1A36AF"/>
    <w:multiLevelType w:val="multilevel"/>
    <w:tmpl w:val="23A60486"/>
    <w:lvl w:ilvl="0">
      <w:start w:val="1"/>
      <w:numFmt w:val="decimal"/>
      <w:lvlText w:val="%1."/>
      <w:lvlJc w:val="left"/>
      <w:pPr>
        <w:ind w:left="1582" w:hanging="480"/>
      </w:pPr>
      <w:rPr>
        <w:rFonts w:ascii="華康仿宋體W6(P)" w:eastAsia="華康仿宋體W6(P)" w:hAnsi="華康仿宋體W6(P)" w:cs="Arial"/>
        <w:bCs/>
        <w:color w:val="auto"/>
        <w:kern w:val="0"/>
        <w:szCs w:val="24"/>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61" w15:restartNumberingAfterBreak="0">
    <w:nsid w:val="4D3361DA"/>
    <w:multiLevelType w:val="multilevel"/>
    <w:tmpl w:val="4C8AB3AC"/>
    <w:lvl w:ilvl="0">
      <w:start w:val="1"/>
      <w:numFmt w:val="decimal"/>
      <w:suff w:val="nothing"/>
      <w:lvlText w:val="  %1)"/>
      <w:lvlJc w:val="right"/>
      <w:pPr>
        <w:ind w:left="864" w:hanging="192"/>
      </w:pPr>
      <w:rPr>
        <w:rFonts w:ascii="華康仿宋體W6(P)" w:eastAsia="新細明體" w:hAnsi="華康仿宋體W6(P)" w:cs="華康仿宋體 Std W6"/>
        <w:color w:val="000000"/>
        <w:sz w:val="20"/>
        <w:szCs w:val="3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4F122DE1"/>
    <w:multiLevelType w:val="hybridMultilevel"/>
    <w:tmpl w:val="E698D5F4"/>
    <w:lvl w:ilvl="0" w:tplc="317234B8">
      <w:start w:val="1"/>
      <w:numFmt w:val="taiwaneseCountingThousand"/>
      <w:lvlText w:val="%1、"/>
      <w:lvlJc w:val="left"/>
      <w:pPr>
        <w:ind w:left="514" w:hanging="797"/>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63" w15:restartNumberingAfterBreak="0">
    <w:nsid w:val="50E64BB0"/>
    <w:multiLevelType w:val="hybridMultilevel"/>
    <w:tmpl w:val="1AB866B2"/>
    <w:lvl w:ilvl="0" w:tplc="C354E866">
      <w:start w:val="1"/>
      <w:numFmt w:val="taiwaneseCountingThousand"/>
      <w:lvlText w:val="(%1)"/>
      <w:lvlJc w:val="left"/>
      <w:pPr>
        <w:tabs>
          <w:tab w:val="num" w:pos="1572"/>
        </w:tabs>
        <w:ind w:left="1572" w:hanging="720"/>
      </w:pPr>
      <w:rPr>
        <w:rFonts w:hint="eastAsia"/>
      </w:rPr>
    </w:lvl>
    <w:lvl w:ilvl="1" w:tplc="04090019" w:tentative="1">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64" w15:restartNumberingAfterBreak="0">
    <w:nsid w:val="50EA72CD"/>
    <w:multiLevelType w:val="hybridMultilevel"/>
    <w:tmpl w:val="E2DCB09C"/>
    <w:lvl w:ilvl="0" w:tplc="56C8A32E">
      <w:start w:val="1"/>
      <w:numFmt w:val="taiwaneseCountingThousand"/>
      <w:lvlText w:val="%1、"/>
      <w:lvlJc w:val="left"/>
      <w:pPr>
        <w:ind w:left="1130" w:hanging="420"/>
      </w:pPr>
      <w:rPr>
        <w:rFonts w:hint="default"/>
      </w:rPr>
    </w:lvl>
    <w:lvl w:ilvl="1" w:tplc="188655F0">
      <w:start w:val="1"/>
      <w:numFmt w:val="taiwaneseCountingThousand"/>
      <w:lvlText w:val="(%2)"/>
      <w:lvlJc w:val="left"/>
      <w:pPr>
        <w:ind w:left="1590" w:hanging="400"/>
      </w:pPr>
      <w:rPr>
        <w:rFonts w:hint="default"/>
      </w:rPr>
    </w:lvl>
    <w:lvl w:ilvl="2" w:tplc="0409000F">
      <w:start w:val="1"/>
      <w:numFmt w:val="decimal"/>
      <w:lvlText w:val="%3."/>
      <w:lvlJc w:val="lef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5" w15:restartNumberingAfterBreak="0">
    <w:nsid w:val="51881E38"/>
    <w:multiLevelType w:val="multilevel"/>
    <w:tmpl w:val="23F4C7A2"/>
    <w:lvl w:ilvl="0">
      <w:start w:val="1"/>
      <w:numFmt w:val="decimal"/>
      <w:suff w:val="nothing"/>
      <w:lvlText w:val="  %1)"/>
      <w:lvlJc w:val="right"/>
      <w:pPr>
        <w:ind w:left="864" w:hanging="192"/>
      </w:pPr>
      <w:rPr>
        <w:rFonts w:ascii="華康仿宋體W6(P)" w:eastAsia="新細明體" w:hAnsi="華康仿宋體W6(P)" w:cs="華康仿宋體 Std W6"/>
        <w:b w:val="0"/>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51AC700A"/>
    <w:multiLevelType w:val="multilevel"/>
    <w:tmpl w:val="046C1316"/>
    <w:lvl w:ilvl="0">
      <w:start w:val="1"/>
      <w:numFmt w:val="taiwaneseCountingThousand"/>
      <w:lvlText w:val="%1、"/>
      <w:lvlJc w:val="left"/>
      <w:pPr>
        <w:ind w:left="480" w:hanging="480"/>
      </w:pPr>
      <w:rPr>
        <w:rFonts w:ascii="華康仿宋體W6(P)" w:eastAsia="華康仿宋體W6(P)" w:hAnsi="華康仿宋體W6(P)" w:cs="Times New Roman"/>
        <w:bCs/>
        <w:color w:val="000000"/>
        <w:kern w:val="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57716154"/>
    <w:multiLevelType w:val="multilevel"/>
    <w:tmpl w:val="35D2305E"/>
    <w:lvl w:ilvl="0">
      <w:start w:val="1"/>
      <w:numFmt w:val="taiwaneseCountingThousand"/>
      <w:lvlText w:val="(%1)"/>
      <w:lvlJc w:val="left"/>
      <w:pPr>
        <w:ind w:left="465" w:hanging="465"/>
      </w:pPr>
      <w:rPr>
        <w:rFonts w:ascii="華康仿宋體W6(P)" w:hAnsi="華康仿宋體W6(P)"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58521474"/>
    <w:multiLevelType w:val="multilevel"/>
    <w:tmpl w:val="C9021048"/>
    <w:lvl w:ilvl="0">
      <w:start w:val="1"/>
      <w:numFmt w:val="taiwaneseCountingThousand"/>
      <w:lvlText w:val="(%1)"/>
      <w:lvlJc w:val="left"/>
      <w:pPr>
        <w:ind w:left="1102" w:hanging="480"/>
      </w:pPr>
      <w:rPr>
        <w:rFonts w:ascii="華康仿宋體W6(P)" w:eastAsia="華康仿宋體W6(P)" w:hAnsi="華康仿宋體W6(P)" w:cs="華康仿宋體W6(P)"/>
        <w:color w:val="auto"/>
        <w:szCs w:val="24"/>
      </w:rPr>
    </w:lvl>
    <w:lvl w:ilvl="1">
      <w:start w:val="1"/>
      <w:numFmt w:val="ideographTraditional"/>
      <w:lvlText w:val="%2、"/>
      <w:lvlJc w:val="left"/>
      <w:pPr>
        <w:ind w:left="1582" w:hanging="480"/>
      </w:pPr>
    </w:lvl>
    <w:lvl w:ilvl="2">
      <w:start w:val="1"/>
      <w:numFmt w:val="lowerRoman"/>
      <w:lvlText w:val="%3."/>
      <w:lvlJc w:val="right"/>
      <w:pPr>
        <w:ind w:left="2062" w:hanging="480"/>
      </w:pPr>
    </w:lvl>
    <w:lvl w:ilvl="3">
      <w:start w:val="1"/>
      <w:numFmt w:val="decimal"/>
      <w:lvlText w:val="%4."/>
      <w:lvlJc w:val="left"/>
      <w:pPr>
        <w:ind w:left="2542" w:hanging="480"/>
      </w:pPr>
    </w:lvl>
    <w:lvl w:ilvl="4">
      <w:start w:val="1"/>
      <w:numFmt w:val="ideographTraditional"/>
      <w:lvlText w:val="%5、"/>
      <w:lvlJc w:val="left"/>
      <w:pPr>
        <w:ind w:left="3022" w:hanging="480"/>
      </w:pPr>
    </w:lvl>
    <w:lvl w:ilvl="5">
      <w:start w:val="1"/>
      <w:numFmt w:val="lowerRoman"/>
      <w:lvlText w:val="%6."/>
      <w:lvlJc w:val="right"/>
      <w:pPr>
        <w:ind w:left="3502" w:hanging="480"/>
      </w:pPr>
    </w:lvl>
    <w:lvl w:ilvl="6">
      <w:start w:val="1"/>
      <w:numFmt w:val="decimal"/>
      <w:lvlText w:val="%7."/>
      <w:lvlJc w:val="left"/>
      <w:pPr>
        <w:ind w:left="3982" w:hanging="480"/>
      </w:pPr>
    </w:lvl>
    <w:lvl w:ilvl="7">
      <w:start w:val="1"/>
      <w:numFmt w:val="ideographTraditional"/>
      <w:lvlText w:val="%8、"/>
      <w:lvlJc w:val="left"/>
      <w:pPr>
        <w:ind w:left="4462" w:hanging="480"/>
      </w:pPr>
    </w:lvl>
    <w:lvl w:ilvl="8">
      <w:start w:val="1"/>
      <w:numFmt w:val="lowerRoman"/>
      <w:lvlText w:val="%9."/>
      <w:lvlJc w:val="right"/>
      <w:pPr>
        <w:ind w:left="4942" w:hanging="480"/>
      </w:pPr>
    </w:lvl>
  </w:abstractNum>
  <w:abstractNum w:abstractNumId="69" w15:restartNumberingAfterBreak="0">
    <w:nsid w:val="5902581E"/>
    <w:multiLevelType w:val="multilevel"/>
    <w:tmpl w:val="6A10811E"/>
    <w:lvl w:ilvl="0">
      <w:start w:val="1"/>
      <w:numFmt w:val="upperLetter"/>
      <w:lvlText w:val="%1."/>
      <w:lvlJc w:val="left"/>
      <w:pPr>
        <w:ind w:left="480" w:hanging="480"/>
      </w:pPr>
      <w:rPr>
        <w:rFonts w:ascii="華康仿宋體W6(P)" w:eastAsia="華康仿宋體W6(P)" w:hAnsi="華康仿宋體W6(P)" w:cs="新細明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95E433F"/>
    <w:multiLevelType w:val="hybridMultilevel"/>
    <w:tmpl w:val="0A7CAD8E"/>
    <w:lvl w:ilvl="0" w:tplc="3014B4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AD73849"/>
    <w:multiLevelType w:val="hybridMultilevel"/>
    <w:tmpl w:val="2626C32A"/>
    <w:lvl w:ilvl="0" w:tplc="3014B4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B46449E"/>
    <w:multiLevelType w:val="multilevel"/>
    <w:tmpl w:val="5D90B20A"/>
    <w:lvl w:ilvl="0">
      <w:start w:val="1"/>
      <w:numFmt w:val="decimal"/>
      <w:lvlText w:val="%1"/>
      <w:lvlJc w:val="left"/>
      <w:pPr>
        <w:ind w:left="360" w:hanging="360"/>
      </w:pPr>
    </w:lvl>
    <w:lvl w:ilvl="1">
      <w:start w:val="1"/>
      <w:numFmt w:val="decimal"/>
      <w:lvlText w:val="%1.%2"/>
      <w:lvlJc w:val="left"/>
      <w:pPr>
        <w:ind w:left="1042" w:hanging="360"/>
      </w:pPr>
      <w:rPr>
        <w:rFonts w:ascii="華康仿宋體W6(P)" w:eastAsia="華康仿宋體W6(P)" w:hAnsi="華康仿宋體W6(P)" w:cs="Times New Roman"/>
        <w:color w:val="000000"/>
        <w:kern w:val="0"/>
        <w:szCs w:val="24"/>
      </w:rPr>
    </w:lvl>
    <w:lvl w:ilvl="2">
      <w:start w:val="1"/>
      <w:numFmt w:val="decimal"/>
      <w:lvlText w:val="%1.%2.%3"/>
      <w:lvlJc w:val="left"/>
      <w:pPr>
        <w:ind w:left="2084" w:hanging="720"/>
      </w:pPr>
    </w:lvl>
    <w:lvl w:ilvl="3">
      <w:start w:val="1"/>
      <w:numFmt w:val="decimal"/>
      <w:lvlText w:val="%1.%2.%3.%4"/>
      <w:lvlJc w:val="left"/>
      <w:pPr>
        <w:ind w:left="2766" w:hanging="720"/>
      </w:pPr>
    </w:lvl>
    <w:lvl w:ilvl="4">
      <w:start w:val="1"/>
      <w:numFmt w:val="decimal"/>
      <w:lvlText w:val="%1.%2.%3.%4.%5"/>
      <w:lvlJc w:val="left"/>
      <w:pPr>
        <w:ind w:left="3808" w:hanging="1080"/>
      </w:pPr>
    </w:lvl>
    <w:lvl w:ilvl="5">
      <w:start w:val="1"/>
      <w:numFmt w:val="decimal"/>
      <w:lvlText w:val="%1.%2.%3.%4.%5.%6"/>
      <w:lvlJc w:val="left"/>
      <w:pPr>
        <w:ind w:left="4490" w:hanging="1080"/>
      </w:pPr>
    </w:lvl>
    <w:lvl w:ilvl="6">
      <w:start w:val="1"/>
      <w:numFmt w:val="decimal"/>
      <w:lvlText w:val="%1.%2.%3.%4.%5.%6.%7"/>
      <w:lvlJc w:val="left"/>
      <w:pPr>
        <w:ind w:left="5532" w:hanging="1440"/>
      </w:pPr>
    </w:lvl>
    <w:lvl w:ilvl="7">
      <w:start w:val="1"/>
      <w:numFmt w:val="decimal"/>
      <w:lvlText w:val="%1.%2.%3.%4.%5.%6.%7.%8"/>
      <w:lvlJc w:val="left"/>
      <w:pPr>
        <w:ind w:left="6214" w:hanging="1440"/>
      </w:pPr>
    </w:lvl>
    <w:lvl w:ilvl="8">
      <w:start w:val="1"/>
      <w:numFmt w:val="decimal"/>
      <w:lvlText w:val="%1.%2.%3.%4.%5.%6.%7.%8.%9"/>
      <w:lvlJc w:val="left"/>
      <w:pPr>
        <w:ind w:left="7256" w:hanging="1800"/>
      </w:pPr>
    </w:lvl>
  </w:abstractNum>
  <w:abstractNum w:abstractNumId="73" w15:restartNumberingAfterBreak="0">
    <w:nsid w:val="5D9F64A8"/>
    <w:multiLevelType w:val="multilevel"/>
    <w:tmpl w:val="8BB64C52"/>
    <w:lvl w:ilvl="0">
      <w:start w:val="1"/>
      <w:numFmt w:val="taiwaneseCountingThousand"/>
      <w:lvlText w:val="%1、"/>
      <w:lvlJc w:val="left"/>
      <w:pPr>
        <w:tabs>
          <w:tab w:val="num" w:pos="720"/>
        </w:tabs>
        <w:ind w:left="720" w:hanging="360"/>
      </w:pPr>
      <w:rPr>
        <w:rFonts w:ascii="華康仿宋體W6(P)" w:eastAsia="標楷體" w:hAnsi="華康仿宋體W6(P)" w:cs="華康仿宋體W6(P)"/>
        <w:b/>
        <w:bCs/>
        <w:caps w:val="0"/>
        <w:smallCaps w:val="0"/>
        <w:strike w:val="0"/>
        <w:dstrike w:val="0"/>
        <w:color w:val="000000"/>
        <w:spacing w:val="0"/>
        <w:w w:val="100"/>
        <w:kern w:val="0"/>
        <w:position w:val="0"/>
        <w:sz w:val="24"/>
        <w:szCs w:val="24"/>
        <w:vertAlign w:val="baseline"/>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taiwaneseCountingThousand"/>
      <w:lvlText w:val="(%4)"/>
      <w:lvlJc w:val="left"/>
      <w:pPr>
        <w:ind w:left="2940" w:hanging="420"/>
      </w:pPr>
      <w:rPr>
        <w:rFonts w:ascii="華康仿宋體W6(P)" w:eastAsia="華康仿宋體W6(P)" w:hAnsi="華康仿宋體W6(P)" w:cs="Times New Roman"/>
        <w:color w:val="000000"/>
        <w:kern w:val="0"/>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5DF42101"/>
    <w:multiLevelType w:val="multilevel"/>
    <w:tmpl w:val="B21EB33E"/>
    <w:lvl w:ilvl="0">
      <w:start w:val="1"/>
      <w:numFmt w:val="decimal"/>
      <w:lvlText w:val="%1."/>
      <w:lvlJc w:val="left"/>
      <w:pPr>
        <w:tabs>
          <w:tab w:val="num" w:pos="720"/>
        </w:tabs>
        <w:ind w:left="720" w:hanging="360"/>
      </w:pPr>
    </w:lvl>
    <w:lvl w:ilvl="1">
      <w:start w:val="1"/>
      <w:numFmt w:val="taiwaneseCountingThousand"/>
      <w:lvlText w:val="(%2)"/>
      <w:lvlJc w:val="left"/>
      <w:pPr>
        <w:tabs>
          <w:tab w:val="num" w:pos="480"/>
        </w:tabs>
        <w:ind w:left="1440" w:hanging="360"/>
      </w:pPr>
      <w:rPr>
        <w:rFonts w:ascii="華康仿宋體W6(P)" w:eastAsia="華康仿宋體W6" w:hAnsi="華康仿宋體W6(P)" w:cs="華康仿宋體W6(P)"/>
        <w:color w:val="000000"/>
        <w:kern w:val="0"/>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5F242CEB"/>
    <w:multiLevelType w:val="multilevel"/>
    <w:tmpl w:val="C94E319C"/>
    <w:lvl w:ilvl="0">
      <w:start w:val="1"/>
      <w:numFmt w:val="decimal"/>
      <w:lvlText w:val="%1."/>
      <w:lvlJc w:val="left"/>
      <w:pPr>
        <w:tabs>
          <w:tab w:val="num" w:pos="720"/>
        </w:tabs>
        <w:ind w:left="720" w:hanging="360"/>
      </w:pPr>
      <w:rPr>
        <w:rFonts w:ascii="華康仿宋體W6(P)" w:eastAsia="華康仿宋體W6(P)" w:hAnsi="華康仿宋體W6(P)" w:cs="新細明體"/>
        <w:color w:val="FF0000"/>
        <w:szCs w:val="24"/>
      </w:rPr>
    </w:lvl>
    <w:lvl w:ilvl="1">
      <w:start w:val="1"/>
      <w:numFmt w:val="taiwaneseCountingThousand"/>
      <w:lvlText w:val="(%2)"/>
      <w:lvlJc w:val="left"/>
      <w:pPr>
        <w:tabs>
          <w:tab w:val="num" w:pos="480"/>
        </w:tabs>
        <w:ind w:left="1440" w:hanging="360"/>
      </w:pPr>
      <w:rPr>
        <w:rFonts w:eastAsia="華康仿宋體W6"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60543BE3"/>
    <w:multiLevelType w:val="multilevel"/>
    <w:tmpl w:val="539603E2"/>
    <w:lvl w:ilvl="0">
      <w:start w:val="1"/>
      <w:numFmt w:val="bullet"/>
      <w:lvlText w:val=""/>
      <w:lvlJc w:val="left"/>
      <w:pPr>
        <w:ind w:left="600" w:hanging="480"/>
      </w:pPr>
      <w:rPr>
        <w:rFonts w:ascii="Wingdings" w:hAnsi="Wingdings" w:cs="Wingdings" w:hint="default"/>
        <w:lang w:eastAsia="zh-H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61CF090F"/>
    <w:multiLevelType w:val="hybridMultilevel"/>
    <w:tmpl w:val="4712EA2E"/>
    <w:lvl w:ilvl="0" w:tplc="3014B4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014B46E">
      <w:start w:val="1"/>
      <w:numFmt w:val="taiwaneseCountingThousand"/>
      <w:lvlText w:val="（%3）"/>
      <w:lvlJc w:val="left"/>
      <w:pPr>
        <w:ind w:left="1440" w:hanging="480"/>
      </w:pPr>
      <w:rPr>
        <w:rFonts w:hint="default"/>
      </w:rPr>
    </w:lvl>
    <w:lvl w:ilvl="3" w:tplc="3014B46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23D1874"/>
    <w:multiLevelType w:val="multilevel"/>
    <w:tmpl w:val="96362300"/>
    <w:lvl w:ilvl="0">
      <w:start w:val="1"/>
      <w:numFmt w:val="decimal"/>
      <w:lvlText w:val="%1."/>
      <w:lvlJc w:val="left"/>
      <w:pPr>
        <w:ind w:left="1582" w:hanging="480"/>
      </w:pPr>
      <w:rPr>
        <w:rFonts w:ascii="華康仿宋體W6(P)" w:eastAsia="華康仿宋體W6(P)" w:hAnsi="華康仿宋體W6(P)" w:cs="Arial"/>
        <w:bCs/>
        <w:color w:val="auto"/>
        <w:kern w:val="0"/>
        <w:szCs w:val="24"/>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79" w15:restartNumberingAfterBreak="0">
    <w:nsid w:val="63132915"/>
    <w:multiLevelType w:val="multilevel"/>
    <w:tmpl w:val="85221132"/>
    <w:lvl w:ilvl="0">
      <w:start w:val="1"/>
      <w:numFmt w:val="taiwaneseCountingThousand"/>
      <w:lvlText w:val="%1、"/>
      <w:lvlJc w:val="left"/>
      <w:pPr>
        <w:ind w:left="622" w:hanging="480"/>
      </w:pPr>
      <w:rPr>
        <w:rFonts w:ascii="華康仿宋體W6(P)" w:eastAsia="華康仿宋體W6(P)" w:hAnsi="華康仿宋體W6(P)" w:cs="華康仿宋體W6(P)"/>
        <w:b/>
        <w:bCs/>
        <w:color w:val="000000"/>
        <w:szCs w:val="24"/>
        <w:lang w:val="x-none"/>
      </w:rPr>
    </w:lvl>
    <w:lvl w:ilvl="1">
      <w:start w:val="1"/>
      <w:numFmt w:val="taiwaneseCountingThousand"/>
      <w:lvlText w:val="(%2)"/>
      <w:lvlJc w:val="left"/>
      <w:pPr>
        <w:ind w:left="1244" w:hanging="480"/>
      </w:pPr>
      <w:rPr>
        <w:rFonts w:eastAsia="華康仿宋體W6(P)"/>
        <w:b w:val="0"/>
      </w:rPr>
    </w:lvl>
    <w:lvl w:ilvl="2">
      <w:start w:val="1"/>
      <w:numFmt w:val="decimal"/>
      <w:lvlText w:val="%3."/>
      <w:lvlJc w:val="left"/>
      <w:pPr>
        <w:ind w:left="1724" w:hanging="480"/>
      </w:pPr>
    </w:lvl>
    <w:lvl w:ilvl="3">
      <w:start w:val="1"/>
      <w:numFmt w:val="decimal"/>
      <w:lvlText w:val="%4."/>
      <w:lvlJc w:val="left"/>
      <w:pPr>
        <w:ind w:left="2204" w:hanging="480"/>
      </w:pPr>
    </w:lvl>
    <w:lvl w:ilvl="4">
      <w:start w:val="1"/>
      <w:numFmt w:val="decim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decimal"/>
      <w:lvlText w:val="%8、"/>
      <w:lvlJc w:val="left"/>
      <w:pPr>
        <w:ind w:left="4124" w:hanging="480"/>
      </w:pPr>
    </w:lvl>
    <w:lvl w:ilvl="8">
      <w:start w:val="1"/>
      <w:numFmt w:val="lowerRoman"/>
      <w:lvlText w:val="%9."/>
      <w:lvlJc w:val="right"/>
      <w:pPr>
        <w:ind w:left="4604" w:hanging="480"/>
      </w:pPr>
    </w:lvl>
  </w:abstractNum>
  <w:abstractNum w:abstractNumId="80" w15:restartNumberingAfterBreak="0">
    <w:nsid w:val="639E747D"/>
    <w:multiLevelType w:val="multilevel"/>
    <w:tmpl w:val="840AD624"/>
    <w:lvl w:ilvl="0">
      <w:start w:val="1"/>
      <w:numFmt w:val="decimal"/>
      <w:lvlText w:val="(%1)"/>
      <w:lvlJc w:val="left"/>
      <w:pPr>
        <w:ind w:left="960" w:hanging="480"/>
      </w:pPr>
      <w:rPr>
        <w:rFonts w:ascii="華康仿宋體W6(P)" w:eastAsia="華康仿宋體W6(P)" w:hAnsi="華康仿宋體W6(P)" w:cs="Arial"/>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1" w15:restartNumberingAfterBreak="0">
    <w:nsid w:val="64D752F2"/>
    <w:multiLevelType w:val="multilevel"/>
    <w:tmpl w:val="9A568448"/>
    <w:lvl w:ilvl="0">
      <w:start w:val="1"/>
      <w:numFmt w:val="decimal"/>
      <w:suff w:val="nothing"/>
      <w:lvlText w:val="  %1)"/>
      <w:lvlJc w:val="right"/>
      <w:pPr>
        <w:ind w:left="864" w:hanging="192"/>
      </w:pPr>
      <w:rPr>
        <w:rFonts w:ascii="華康仿宋體W6(P)" w:eastAsia="新細明體" w:hAnsi="華康仿宋體W6(P)" w:cs="華康仿宋體 Std W6"/>
        <w:color w:val="000000"/>
        <w:sz w:val="20"/>
        <w:lang w:val="en-US" w:eastAsia="zh-T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64DE64BB"/>
    <w:multiLevelType w:val="hybridMultilevel"/>
    <w:tmpl w:val="700E447C"/>
    <w:lvl w:ilvl="0" w:tplc="3014B46E">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3" w15:restartNumberingAfterBreak="0">
    <w:nsid w:val="65622205"/>
    <w:multiLevelType w:val="multilevel"/>
    <w:tmpl w:val="A4840A14"/>
    <w:lvl w:ilvl="0">
      <w:start w:val="1"/>
      <w:numFmt w:val="decimal"/>
      <w:lvlText w:val="%1."/>
      <w:lvlJc w:val="left"/>
      <w:pPr>
        <w:ind w:left="960" w:hanging="480"/>
      </w:pPr>
      <w:rPr>
        <w:rFonts w:ascii="華康仿宋體W6(P)" w:eastAsia="華康仿宋體W6(P)" w:hAnsi="華康仿宋體W6(P)" w:cs="新細明體"/>
        <w:color w:val="222222"/>
        <w:kern w:val="0"/>
        <w:szCs w:val="24"/>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656518D6"/>
    <w:multiLevelType w:val="multilevel"/>
    <w:tmpl w:val="EF16BA40"/>
    <w:lvl w:ilvl="0">
      <w:start w:val="1"/>
      <w:numFmt w:val="decimal"/>
      <w:lvlText w:val="%1."/>
      <w:lvlJc w:val="left"/>
      <w:pPr>
        <w:ind w:left="1582" w:hanging="480"/>
      </w:pPr>
      <w:rPr>
        <w:rFonts w:ascii="華康仿宋體W6(P)" w:eastAsia="華康仿宋體W6(P)" w:hAnsi="華康仿宋體W6(P)" w:cs="Arial"/>
        <w:bCs/>
        <w:color w:val="auto"/>
        <w:kern w:val="0"/>
        <w:szCs w:val="24"/>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85" w15:restartNumberingAfterBreak="0">
    <w:nsid w:val="6626161A"/>
    <w:multiLevelType w:val="multilevel"/>
    <w:tmpl w:val="419ECEFC"/>
    <w:lvl w:ilvl="0">
      <w:start w:val="1"/>
      <w:numFmt w:val="lowerLetter"/>
      <w:lvlText w:val="%1."/>
      <w:lvlJc w:val="left"/>
      <w:pPr>
        <w:ind w:left="480" w:hanging="480"/>
      </w:pPr>
      <w:rPr>
        <w:rFonts w:ascii="華康仿宋體W6(P)" w:eastAsia="新細明體" w:hAnsi="華康仿宋體W6(P)" w:cs="新細明體"/>
        <w:color w:val="000000"/>
        <w:kern w:val="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66B75329"/>
    <w:multiLevelType w:val="multilevel"/>
    <w:tmpl w:val="10CA519C"/>
    <w:lvl w:ilvl="0">
      <w:start w:val="1"/>
      <w:numFmt w:val="decimal"/>
      <w:lvlText w:val="%1."/>
      <w:lvlJc w:val="left"/>
      <w:pPr>
        <w:ind w:left="1189" w:hanging="480"/>
      </w:pPr>
      <w:rPr>
        <w:rFonts w:ascii="華康仿宋體W6(P)" w:eastAsia="微軟正黑體" w:hAnsi="華康仿宋體W6(P)" w:cs="微軟正黑體"/>
        <w:sz w:val="28"/>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68462028"/>
    <w:multiLevelType w:val="multilevel"/>
    <w:tmpl w:val="CC4C04F6"/>
    <w:lvl w:ilvl="0">
      <w:start w:val="1"/>
      <w:numFmt w:val="taiwaneseCountingThousand"/>
      <w:lvlText w:val="%1、"/>
      <w:lvlJc w:val="left"/>
      <w:pPr>
        <w:ind w:left="790" w:hanging="360"/>
      </w:pPr>
      <w:rPr>
        <w:rFonts w:ascii="華康仿宋體W6(P)" w:eastAsia="華康仿宋體W6(P)" w:hAnsi="華康仿宋體W6(P)" w:cs="華康仿宋體W6(P)"/>
        <w:b/>
        <w:lang w:val="en-US"/>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88" w15:restartNumberingAfterBreak="0">
    <w:nsid w:val="6B805CB2"/>
    <w:multiLevelType w:val="multilevel"/>
    <w:tmpl w:val="BF88695C"/>
    <w:lvl w:ilvl="0">
      <w:start w:val="1"/>
      <w:numFmt w:val="upperLetter"/>
      <w:lvlText w:val="%1."/>
      <w:lvlJc w:val="left"/>
      <w:pPr>
        <w:ind w:left="480" w:hanging="480"/>
      </w:pPr>
      <w:rPr>
        <w:rFonts w:ascii="華康仿宋體W6(P)" w:eastAsia="華康仿宋體W6(P)" w:hAnsi="華康仿宋體W6(P)"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6C3C009D"/>
    <w:multiLevelType w:val="multilevel"/>
    <w:tmpl w:val="4A9838DA"/>
    <w:lvl w:ilvl="0">
      <w:start w:val="1"/>
      <w:numFmt w:val="decimal"/>
      <w:lvlText w:val="%1."/>
      <w:lvlJc w:val="left"/>
      <w:pPr>
        <w:ind w:left="480" w:hanging="480"/>
      </w:pPr>
      <w:rPr>
        <w:rFonts w:ascii="華康仿宋體W6(P)" w:eastAsia="微軟正黑體" w:hAnsi="華康仿宋體W6(P)" w:cs="微軟正黑體"/>
        <w:b/>
        <w:color w:val="222222"/>
        <w:kern w:val="2"/>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6D8E294E"/>
    <w:multiLevelType w:val="multilevel"/>
    <w:tmpl w:val="7DAA8A2E"/>
    <w:lvl w:ilvl="0">
      <w:start w:val="1"/>
      <w:numFmt w:val="decimal"/>
      <w:lvlText w:val="%1."/>
      <w:lvlJc w:val="left"/>
      <w:pPr>
        <w:ind w:left="480" w:hanging="480"/>
      </w:pPr>
      <w:rPr>
        <w:rFonts w:ascii="華康仿宋體W6(P)" w:eastAsia="華康仿宋體W6" w:hAnsi="華康仿宋體W6(P)" w:cs="華康仿宋體 Std W6"/>
        <w:b w:val="0"/>
        <w:bdr w:val="single" w:sz="4" w:space="0" w:color="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6DBA531D"/>
    <w:multiLevelType w:val="hybridMultilevel"/>
    <w:tmpl w:val="A3B603AA"/>
    <w:lvl w:ilvl="0" w:tplc="3BE8B930">
      <w:start w:val="1"/>
      <w:numFmt w:val="taiwaneseCountingThousand"/>
      <w:lvlText w:val="%1、"/>
      <w:lvlJc w:val="left"/>
      <w:pPr>
        <w:ind w:left="968" w:hanging="45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FB5338C"/>
    <w:multiLevelType w:val="multilevel"/>
    <w:tmpl w:val="62DE57B8"/>
    <w:lvl w:ilvl="0">
      <w:start w:val="1"/>
      <w:numFmt w:val="decimal"/>
      <w:suff w:val="nothing"/>
      <w:lvlText w:val="  %1)"/>
      <w:lvlJc w:val="right"/>
      <w:pPr>
        <w:ind w:left="864" w:hanging="192"/>
      </w:pPr>
      <w:rPr>
        <w:rFonts w:ascii="華康仿宋體W6(P)" w:eastAsia="新細明體" w:hAnsi="華康仿宋體W6(P)" w:cs="華康仿宋體 Std W6"/>
        <w:b w:val="0"/>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708443EF"/>
    <w:multiLevelType w:val="multilevel"/>
    <w:tmpl w:val="F990CAB6"/>
    <w:lvl w:ilvl="0">
      <w:start w:val="8"/>
      <w:numFmt w:val="taiwaneseCountingThousand"/>
      <w:lvlText w:val="%1、"/>
      <w:lvlJc w:val="left"/>
      <w:pPr>
        <w:tabs>
          <w:tab w:val="num" w:pos="720"/>
        </w:tabs>
        <w:ind w:left="720" w:hanging="360"/>
      </w:pPr>
      <w:rPr>
        <w:rFonts w:eastAsia="標楷體"/>
        <w:b/>
        <w:caps w:val="0"/>
        <w:smallCaps w:val="0"/>
        <w:strike w:val="0"/>
        <w:dstrike w:val="0"/>
        <w:color w:val="000000"/>
        <w:spacing w:val="0"/>
        <w:w w:val="100"/>
        <w:kern w:val="0"/>
        <w:position w:val="0"/>
        <w:sz w:val="24"/>
        <w:vertAlign w:val="baseline"/>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taiwaneseCountingThousand"/>
      <w:lvlText w:val="(%4)"/>
      <w:lvlJc w:val="left"/>
      <w:pPr>
        <w:ind w:left="2940" w:hanging="420"/>
      </w:pPr>
      <w:rPr>
        <w:rFonts w:ascii="華康仿宋體W6(P)" w:eastAsia="華康仿宋體W6(P)" w:hAnsi="華康仿宋體W6(P)" w:cs="Times New Roman"/>
        <w:bCs/>
        <w:color w:val="000000"/>
        <w:kern w:val="0"/>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70FF28BB"/>
    <w:multiLevelType w:val="multilevel"/>
    <w:tmpl w:val="A4E6922E"/>
    <w:lvl w:ilvl="0">
      <w:start w:val="1"/>
      <w:numFmt w:val="bullet"/>
      <w:lvlText w:val=""/>
      <w:lvlJc w:val="left"/>
      <w:pPr>
        <w:ind w:left="567" w:hanging="48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71662FFF"/>
    <w:multiLevelType w:val="multilevel"/>
    <w:tmpl w:val="182CC4AE"/>
    <w:lvl w:ilvl="0">
      <w:start w:val="1"/>
      <w:numFmt w:val="decimal"/>
      <w:lvlText w:val="(%1)"/>
      <w:lvlJc w:val="left"/>
      <w:pPr>
        <w:ind w:left="1189" w:hanging="480"/>
      </w:pPr>
      <w:rPr>
        <w:rFonts w:ascii="華康仿宋體W6(P)" w:eastAsia="華康仿宋體W6(P)" w:hAnsi="華康仿宋體W6(P)" w:cs="Times New Roman"/>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71FB754D"/>
    <w:multiLevelType w:val="multilevel"/>
    <w:tmpl w:val="A5287ADA"/>
    <w:lvl w:ilvl="0">
      <w:start w:val="1"/>
      <w:numFmt w:val="decimal"/>
      <w:lvlText w:val="%1."/>
      <w:lvlJc w:val="left"/>
      <w:pPr>
        <w:ind w:left="568" w:firstLine="0"/>
      </w:pPr>
      <w:rPr>
        <w:rFonts w:ascii="華康仿宋體W6(P)" w:eastAsia="華康仿宋體W6(P)" w:hAnsi="華康仿宋體W6(P)" w:cs="Arial"/>
        <w:color w:val="000000"/>
      </w:rPr>
    </w:lvl>
    <w:lvl w:ilvl="1">
      <w:start w:val="1"/>
      <w:numFmt w:val="ideographTraditional"/>
      <w:lvlText w:val="%2、"/>
      <w:lvlJc w:val="left"/>
      <w:pPr>
        <w:ind w:left="568" w:firstLine="0"/>
      </w:pPr>
    </w:lvl>
    <w:lvl w:ilvl="2">
      <w:start w:val="1"/>
      <w:numFmt w:val="lowerRoman"/>
      <w:lvlText w:val="%3."/>
      <w:lvlJc w:val="right"/>
      <w:pPr>
        <w:ind w:left="568" w:firstLine="0"/>
      </w:pPr>
    </w:lvl>
    <w:lvl w:ilvl="3">
      <w:start w:val="1"/>
      <w:numFmt w:val="decimal"/>
      <w:lvlText w:val="%4."/>
      <w:lvlJc w:val="left"/>
      <w:pPr>
        <w:ind w:left="568" w:firstLine="0"/>
      </w:pPr>
    </w:lvl>
    <w:lvl w:ilvl="4">
      <w:start w:val="1"/>
      <w:numFmt w:val="ideographTraditional"/>
      <w:lvlText w:val="%5、"/>
      <w:lvlJc w:val="left"/>
      <w:pPr>
        <w:ind w:left="568" w:firstLine="0"/>
      </w:pPr>
    </w:lvl>
    <w:lvl w:ilvl="5">
      <w:start w:val="1"/>
      <w:numFmt w:val="lowerRoman"/>
      <w:lvlText w:val="%6."/>
      <w:lvlJc w:val="right"/>
      <w:pPr>
        <w:ind w:left="568" w:firstLine="0"/>
      </w:pPr>
    </w:lvl>
    <w:lvl w:ilvl="6">
      <w:start w:val="1"/>
      <w:numFmt w:val="decimal"/>
      <w:lvlText w:val="%7."/>
      <w:lvlJc w:val="left"/>
      <w:pPr>
        <w:ind w:left="568" w:firstLine="0"/>
      </w:pPr>
    </w:lvl>
    <w:lvl w:ilvl="7">
      <w:start w:val="1"/>
      <w:numFmt w:val="ideographTraditional"/>
      <w:lvlText w:val="%8、"/>
      <w:lvlJc w:val="left"/>
      <w:pPr>
        <w:ind w:left="568" w:firstLine="0"/>
      </w:pPr>
    </w:lvl>
    <w:lvl w:ilvl="8">
      <w:start w:val="1"/>
      <w:numFmt w:val="lowerRoman"/>
      <w:lvlText w:val="%9."/>
      <w:lvlJc w:val="right"/>
      <w:pPr>
        <w:ind w:left="568" w:firstLine="0"/>
      </w:pPr>
    </w:lvl>
  </w:abstractNum>
  <w:abstractNum w:abstractNumId="97" w15:restartNumberingAfterBreak="0">
    <w:nsid w:val="775D69CD"/>
    <w:multiLevelType w:val="multilevel"/>
    <w:tmpl w:val="5E24116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79091F4A"/>
    <w:multiLevelType w:val="multilevel"/>
    <w:tmpl w:val="105627F6"/>
    <w:lvl w:ilvl="0">
      <w:start w:val="1"/>
      <w:numFmt w:val="decimal"/>
      <w:lvlText w:val="%1."/>
      <w:lvlJc w:val="left"/>
      <w:pPr>
        <w:ind w:left="1582" w:hanging="480"/>
      </w:pPr>
      <w:rPr>
        <w:rFonts w:ascii="華康仿宋體W6(P)" w:eastAsia="華康仿宋體W6(P)" w:hAnsi="華康仿宋體W6(P)" w:cs="Arial"/>
        <w:bCs/>
        <w:color w:val="auto"/>
        <w:kern w:val="0"/>
        <w:szCs w:val="24"/>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99" w15:restartNumberingAfterBreak="0">
    <w:nsid w:val="79225B92"/>
    <w:multiLevelType w:val="hybridMultilevel"/>
    <w:tmpl w:val="2F2885A0"/>
    <w:lvl w:ilvl="0" w:tplc="3BE8B930">
      <w:start w:val="1"/>
      <w:numFmt w:val="taiwaneseCountingThousand"/>
      <w:lvlText w:val="%1、"/>
      <w:lvlJc w:val="left"/>
      <w:pPr>
        <w:ind w:left="968" w:hanging="450"/>
      </w:pPr>
      <w:rPr>
        <w:rFonts w:hint="default"/>
      </w:rPr>
    </w:lvl>
    <w:lvl w:ilvl="1" w:tplc="89FC25B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9F27E07"/>
    <w:multiLevelType w:val="hybridMultilevel"/>
    <w:tmpl w:val="DC182776"/>
    <w:lvl w:ilvl="0" w:tplc="32F447D4">
      <w:start w:val="1"/>
      <w:numFmt w:val="taiwaneseCountingThousand"/>
      <w:lvlText w:val="（%1）"/>
      <w:lvlJc w:val="left"/>
      <w:pPr>
        <w:ind w:left="962" w:hanging="480"/>
      </w:pPr>
      <w:rPr>
        <w:rFonts w:hint="default"/>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1" w15:restartNumberingAfterBreak="0">
    <w:nsid w:val="7AD4725B"/>
    <w:multiLevelType w:val="multilevel"/>
    <w:tmpl w:val="98DCD32C"/>
    <w:lvl w:ilvl="0">
      <w:start w:val="1"/>
      <w:numFmt w:val="decimal"/>
      <w:lvlText w:val="%1."/>
      <w:lvlJc w:val="left"/>
      <w:pPr>
        <w:tabs>
          <w:tab w:val="num" w:pos="480"/>
        </w:tabs>
        <w:ind w:left="720" w:hanging="360"/>
      </w:pPr>
      <w:rPr>
        <w:rFonts w:ascii="華康仿宋體W6(P)" w:eastAsia="華康仿宋體W6(P)" w:hAnsi="華康仿宋體W6(P)" w:cs="Times New Roman"/>
        <w:bCs/>
        <w:color w:val="000000"/>
        <w:kern w:val="0"/>
        <w:szCs w:val="24"/>
      </w:rPr>
    </w:lvl>
    <w:lvl w:ilvl="1">
      <w:start w:val="1"/>
      <w:numFmt w:val="taiwaneseCountingThousand"/>
      <w:lvlText w:val="(%2)"/>
      <w:lvlJc w:val="left"/>
      <w:pPr>
        <w:tabs>
          <w:tab w:val="num" w:pos="1440"/>
        </w:tabs>
        <w:ind w:left="1440" w:hanging="360"/>
      </w:pPr>
      <w:rPr>
        <w:rFonts w:eastAsia="華康仿宋體W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7C7B5D01"/>
    <w:multiLevelType w:val="multilevel"/>
    <w:tmpl w:val="7F627686"/>
    <w:lvl w:ilvl="0">
      <w:start w:val="5"/>
      <w:numFmt w:val="decimal"/>
      <w:lvlText w:val="%1."/>
      <w:lvlJc w:val="left"/>
      <w:pPr>
        <w:tabs>
          <w:tab w:val="num" w:pos="720"/>
        </w:tabs>
        <w:ind w:left="720" w:hanging="360"/>
      </w:pPr>
      <w:rPr>
        <w:rFonts w:ascii="華康仿宋體W6(P)" w:eastAsia="華康仿宋體W6(P)" w:hAnsi="華康仿宋體W6(P)" w:cs="新細明體"/>
        <w:bCs/>
        <w:color w:val="000000"/>
      </w:rPr>
    </w:lvl>
    <w:lvl w:ilvl="1">
      <w:start w:val="1"/>
      <w:numFmt w:val="taiwaneseCountingThousand"/>
      <w:lvlText w:val="(%2)"/>
      <w:lvlJc w:val="left"/>
      <w:pPr>
        <w:tabs>
          <w:tab w:val="num" w:pos="480"/>
        </w:tabs>
        <w:ind w:left="1440" w:hanging="360"/>
      </w:pPr>
      <w:rPr>
        <w:rFonts w:eastAsia="華康仿宋體W6" w:cs="Times New Roman"/>
        <w:b/>
        <w:bCs/>
        <w:color w:val="000000"/>
        <w:kern w:val="0"/>
        <w:szCs w:val="24"/>
      </w:rPr>
    </w:lvl>
    <w:lvl w:ilvl="2">
      <w:start w:val="1"/>
      <w:numFmt w:val="decimal"/>
      <w:lvlText w:val="%3."/>
      <w:lvlJc w:val="left"/>
      <w:pPr>
        <w:tabs>
          <w:tab w:val="num" w:pos="2160"/>
        </w:tabs>
        <w:ind w:left="2160" w:hanging="360"/>
      </w:pPr>
      <w:rPr>
        <w:rFonts w:eastAsia="華康仿宋體W6(P)" w:cs="新細明體"/>
        <w:bCs/>
        <w:color w:val="000000"/>
      </w:rPr>
    </w:lvl>
    <w:lvl w:ilvl="3">
      <w:start w:val="1"/>
      <w:numFmt w:val="decimal"/>
      <w:lvlText w:val="%4."/>
      <w:lvlJc w:val="left"/>
      <w:pPr>
        <w:tabs>
          <w:tab w:val="num" w:pos="2880"/>
        </w:tabs>
        <w:ind w:left="2880" w:hanging="360"/>
      </w:pPr>
      <w:rPr>
        <w:rFonts w:eastAsia="華康仿宋體W6(P)" w:cs="新細明體"/>
        <w:bCs/>
        <w:color w:val="000000"/>
      </w:rPr>
    </w:lvl>
    <w:lvl w:ilvl="4">
      <w:start w:val="1"/>
      <w:numFmt w:val="decimal"/>
      <w:lvlText w:val="%5."/>
      <w:lvlJc w:val="left"/>
      <w:pPr>
        <w:tabs>
          <w:tab w:val="num" w:pos="3600"/>
        </w:tabs>
        <w:ind w:left="3600" w:hanging="360"/>
      </w:pPr>
      <w:rPr>
        <w:rFonts w:eastAsia="華康仿宋體W6(P)" w:cs="新細明體"/>
        <w:bCs/>
        <w:color w:val="000000"/>
      </w:rPr>
    </w:lvl>
    <w:lvl w:ilvl="5">
      <w:start w:val="1"/>
      <w:numFmt w:val="decimal"/>
      <w:lvlText w:val="%6."/>
      <w:lvlJc w:val="left"/>
      <w:pPr>
        <w:tabs>
          <w:tab w:val="num" w:pos="4320"/>
        </w:tabs>
        <w:ind w:left="4320" w:hanging="360"/>
      </w:pPr>
      <w:rPr>
        <w:rFonts w:eastAsia="華康仿宋體W6(P)" w:cs="新細明體"/>
        <w:bCs/>
        <w:color w:val="000000"/>
      </w:rPr>
    </w:lvl>
    <w:lvl w:ilvl="6">
      <w:start w:val="1"/>
      <w:numFmt w:val="decimal"/>
      <w:lvlText w:val="%7."/>
      <w:lvlJc w:val="left"/>
      <w:pPr>
        <w:tabs>
          <w:tab w:val="num" w:pos="5040"/>
        </w:tabs>
        <w:ind w:left="5040" w:hanging="360"/>
      </w:pPr>
      <w:rPr>
        <w:rFonts w:eastAsia="華康仿宋體W6(P)" w:cs="新細明體"/>
        <w:bCs/>
        <w:color w:val="000000"/>
      </w:rPr>
    </w:lvl>
    <w:lvl w:ilvl="7">
      <w:start w:val="1"/>
      <w:numFmt w:val="decimal"/>
      <w:lvlText w:val="%8."/>
      <w:lvlJc w:val="left"/>
      <w:pPr>
        <w:tabs>
          <w:tab w:val="num" w:pos="5760"/>
        </w:tabs>
        <w:ind w:left="5760" w:hanging="360"/>
      </w:pPr>
      <w:rPr>
        <w:rFonts w:eastAsia="華康仿宋體W6(P)" w:cs="新細明體"/>
        <w:bCs/>
        <w:color w:val="000000"/>
      </w:rPr>
    </w:lvl>
    <w:lvl w:ilvl="8">
      <w:start w:val="1"/>
      <w:numFmt w:val="decimal"/>
      <w:lvlText w:val="%9."/>
      <w:lvlJc w:val="left"/>
      <w:pPr>
        <w:tabs>
          <w:tab w:val="num" w:pos="6480"/>
        </w:tabs>
        <w:ind w:left="6480" w:hanging="360"/>
      </w:pPr>
      <w:rPr>
        <w:rFonts w:eastAsia="華康仿宋體W6(P)" w:cs="新細明體"/>
        <w:bCs/>
        <w:color w:val="000000"/>
      </w:rPr>
    </w:lvl>
  </w:abstractNum>
  <w:abstractNum w:abstractNumId="103" w15:restartNumberingAfterBreak="0">
    <w:nsid w:val="7FE95BDF"/>
    <w:multiLevelType w:val="hybridMultilevel"/>
    <w:tmpl w:val="8758E440"/>
    <w:lvl w:ilvl="0" w:tplc="3014B4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FF95554"/>
    <w:multiLevelType w:val="multilevel"/>
    <w:tmpl w:val="89284B90"/>
    <w:lvl w:ilvl="0">
      <w:start w:val="1"/>
      <w:numFmt w:val="taiwaneseCountingThousand"/>
      <w:lvlText w:val="%1、"/>
      <w:lvlJc w:val="left"/>
      <w:pPr>
        <w:ind w:left="480" w:hanging="480"/>
      </w:pPr>
      <w:rPr>
        <w:rFonts w:ascii="華康仿宋體W6(P)" w:eastAsia="華康仿宋體W6(P)" w:hAnsi="華康仿宋體W6(P)" w:cs="華康仿宋體W6(P)"/>
        <w:b w:val="0"/>
        <w:color w:val="000000"/>
        <w:kern w:val="2"/>
        <w:szCs w:val="24"/>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9"/>
  </w:num>
  <w:num w:numId="2">
    <w:abstractNumId w:val="2"/>
  </w:num>
  <w:num w:numId="3">
    <w:abstractNumId w:val="76"/>
  </w:num>
  <w:num w:numId="4">
    <w:abstractNumId w:val="40"/>
  </w:num>
  <w:num w:numId="5">
    <w:abstractNumId w:val="11"/>
  </w:num>
  <w:num w:numId="6">
    <w:abstractNumId w:val="15"/>
  </w:num>
  <w:num w:numId="7">
    <w:abstractNumId w:val="79"/>
  </w:num>
  <w:num w:numId="8">
    <w:abstractNumId w:val="68"/>
  </w:num>
  <w:num w:numId="9">
    <w:abstractNumId w:val="12"/>
  </w:num>
  <w:num w:numId="10">
    <w:abstractNumId w:val="25"/>
  </w:num>
  <w:num w:numId="11">
    <w:abstractNumId w:val="30"/>
  </w:num>
  <w:num w:numId="12">
    <w:abstractNumId w:val="53"/>
  </w:num>
  <w:num w:numId="13">
    <w:abstractNumId w:val="94"/>
  </w:num>
  <w:num w:numId="14">
    <w:abstractNumId w:val="42"/>
  </w:num>
  <w:num w:numId="15">
    <w:abstractNumId w:val="75"/>
  </w:num>
  <w:num w:numId="16">
    <w:abstractNumId w:val="69"/>
  </w:num>
  <w:num w:numId="17">
    <w:abstractNumId w:val="102"/>
  </w:num>
  <w:num w:numId="18">
    <w:abstractNumId w:val="41"/>
  </w:num>
  <w:num w:numId="19">
    <w:abstractNumId w:val="20"/>
  </w:num>
  <w:num w:numId="20">
    <w:abstractNumId w:val="60"/>
  </w:num>
  <w:num w:numId="21">
    <w:abstractNumId w:val="6"/>
  </w:num>
  <w:num w:numId="22">
    <w:abstractNumId w:val="98"/>
  </w:num>
  <w:num w:numId="23">
    <w:abstractNumId w:val="45"/>
  </w:num>
  <w:num w:numId="24">
    <w:abstractNumId w:val="37"/>
  </w:num>
  <w:num w:numId="25">
    <w:abstractNumId w:val="93"/>
  </w:num>
  <w:num w:numId="26">
    <w:abstractNumId w:val="16"/>
  </w:num>
  <w:num w:numId="27">
    <w:abstractNumId w:val="26"/>
  </w:num>
  <w:num w:numId="28">
    <w:abstractNumId w:val="8"/>
  </w:num>
  <w:num w:numId="29">
    <w:abstractNumId w:val="85"/>
  </w:num>
  <w:num w:numId="30">
    <w:abstractNumId w:val="13"/>
  </w:num>
  <w:num w:numId="31">
    <w:abstractNumId w:val="31"/>
  </w:num>
  <w:num w:numId="32">
    <w:abstractNumId w:val="66"/>
  </w:num>
  <w:num w:numId="33">
    <w:abstractNumId w:val="54"/>
  </w:num>
  <w:num w:numId="34">
    <w:abstractNumId w:val="78"/>
  </w:num>
  <w:num w:numId="35">
    <w:abstractNumId w:val="4"/>
  </w:num>
  <w:num w:numId="36">
    <w:abstractNumId w:val="3"/>
  </w:num>
  <w:num w:numId="37">
    <w:abstractNumId w:val="48"/>
  </w:num>
  <w:num w:numId="38">
    <w:abstractNumId w:val="7"/>
  </w:num>
  <w:num w:numId="39">
    <w:abstractNumId w:val="33"/>
  </w:num>
  <w:num w:numId="40">
    <w:abstractNumId w:val="84"/>
  </w:num>
  <w:num w:numId="41">
    <w:abstractNumId w:val="88"/>
  </w:num>
  <w:num w:numId="42">
    <w:abstractNumId w:val="46"/>
  </w:num>
  <w:num w:numId="43">
    <w:abstractNumId w:val="101"/>
  </w:num>
  <w:num w:numId="44">
    <w:abstractNumId w:val="72"/>
  </w:num>
  <w:num w:numId="45">
    <w:abstractNumId w:val="80"/>
  </w:num>
  <w:num w:numId="46">
    <w:abstractNumId w:val="83"/>
  </w:num>
  <w:num w:numId="47">
    <w:abstractNumId w:val="95"/>
  </w:num>
  <w:num w:numId="48">
    <w:abstractNumId w:val="74"/>
  </w:num>
  <w:num w:numId="49">
    <w:abstractNumId w:val="96"/>
  </w:num>
  <w:num w:numId="50">
    <w:abstractNumId w:val="50"/>
  </w:num>
  <w:num w:numId="51">
    <w:abstractNumId w:val="73"/>
  </w:num>
  <w:num w:numId="52">
    <w:abstractNumId w:val="23"/>
  </w:num>
  <w:num w:numId="53">
    <w:abstractNumId w:val="36"/>
  </w:num>
  <w:num w:numId="54">
    <w:abstractNumId w:val="38"/>
  </w:num>
  <w:num w:numId="55">
    <w:abstractNumId w:val="89"/>
  </w:num>
  <w:num w:numId="56">
    <w:abstractNumId w:val="55"/>
  </w:num>
  <w:num w:numId="57">
    <w:abstractNumId w:val="86"/>
  </w:num>
  <w:num w:numId="58">
    <w:abstractNumId w:val="17"/>
  </w:num>
  <w:num w:numId="59">
    <w:abstractNumId w:val="14"/>
  </w:num>
  <w:num w:numId="60">
    <w:abstractNumId w:val="61"/>
  </w:num>
  <w:num w:numId="61">
    <w:abstractNumId w:val="44"/>
  </w:num>
  <w:num w:numId="62">
    <w:abstractNumId w:val="35"/>
  </w:num>
  <w:num w:numId="63">
    <w:abstractNumId w:val="81"/>
  </w:num>
  <w:num w:numId="64">
    <w:abstractNumId w:val="28"/>
  </w:num>
  <w:num w:numId="65">
    <w:abstractNumId w:val="104"/>
  </w:num>
  <w:num w:numId="66">
    <w:abstractNumId w:val="18"/>
  </w:num>
  <w:num w:numId="67">
    <w:abstractNumId w:val="47"/>
  </w:num>
  <w:num w:numId="68">
    <w:abstractNumId w:val="92"/>
  </w:num>
  <w:num w:numId="69">
    <w:abstractNumId w:val="67"/>
  </w:num>
  <w:num w:numId="70">
    <w:abstractNumId w:val="90"/>
  </w:num>
  <w:num w:numId="71">
    <w:abstractNumId w:val="65"/>
  </w:num>
  <w:num w:numId="72">
    <w:abstractNumId w:val="32"/>
  </w:num>
  <w:num w:numId="73">
    <w:abstractNumId w:val="22"/>
  </w:num>
  <w:num w:numId="74">
    <w:abstractNumId w:val="29"/>
  </w:num>
  <w:num w:numId="75">
    <w:abstractNumId w:val="57"/>
  </w:num>
  <w:num w:numId="76">
    <w:abstractNumId w:val="97"/>
  </w:num>
  <w:num w:numId="77">
    <w:abstractNumId w:val="9"/>
  </w:num>
  <w:num w:numId="78">
    <w:abstractNumId w:val="24"/>
  </w:num>
  <w:num w:numId="79">
    <w:abstractNumId w:val="51"/>
  </w:num>
  <w:num w:numId="80">
    <w:abstractNumId w:val="87"/>
  </w:num>
  <w:num w:numId="81">
    <w:abstractNumId w:val="43"/>
  </w:num>
  <w:num w:numId="82">
    <w:abstractNumId w:val="56"/>
  </w:num>
  <w:num w:numId="83">
    <w:abstractNumId w:val="27"/>
  </w:num>
  <w:num w:numId="84">
    <w:abstractNumId w:val="5"/>
  </w:num>
  <w:num w:numId="85">
    <w:abstractNumId w:val="100"/>
  </w:num>
  <w:num w:numId="86">
    <w:abstractNumId w:val="49"/>
  </w:num>
  <w:num w:numId="87">
    <w:abstractNumId w:val="71"/>
  </w:num>
  <w:num w:numId="88">
    <w:abstractNumId w:val="103"/>
  </w:num>
  <w:num w:numId="89">
    <w:abstractNumId w:val="82"/>
  </w:num>
  <w:num w:numId="90">
    <w:abstractNumId w:val="77"/>
  </w:num>
  <w:num w:numId="91">
    <w:abstractNumId w:val="10"/>
  </w:num>
  <w:num w:numId="92">
    <w:abstractNumId w:val="34"/>
  </w:num>
  <w:num w:numId="93">
    <w:abstractNumId w:val="39"/>
  </w:num>
  <w:num w:numId="94">
    <w:abstractNumId w:val="70"/>
  </w:num>
  <w:num w:numId="95">
    <w:abstractNumId w:val="19"/>
  </w:num>
  <w:num w:numId="96">
    <w:abstractNumId w:val="63"/>
  </w:num>
  <w:num w:numId="97">
    <w:abstractNumId w:val="52"/>
  </w:num>
  <w:num w:numId="98">
    <w:abstractNumId w:val="62"/>
  </w:num>
  <w:num w:numId="99">
    <w:abstractNumId w:val="0"/>
  </w:num>
  <w:num w:numId="100">
    <w:abstractNumId w:val="1"/>
  </w:num>
  <w:num w:numId="101">
    <w:abstractNumId w:val="58"/>
  </w:num>
  <w:num w:numId="102">
    <w:abstractNumId w:val="21"/>
  </w:num>
  <w:num w:numId="103">
    <w:abstractNumId w:val="64"/>
  </w:num>
  <w:num w:numId="104">
    <w:abstractNumId w:val="91"/>
  </w:num>
  <w:num w:numId="105">
    <w:abstractNumId w:val="9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defaultTabStop w:val="24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85"/>
    <w:rsid w:val="000556DA"/>
    <w:rsid w:val="000E7696"/>
    <w:rsid w:val="001221DE"/>
    <w:rsid w:val="001B3783"/>
    <w:rsid w:val="001D5576"/>
    <w:rsid w:val="001E06A8"/>
    <w:rsid w:val="001F5A02"/>
    <w:rsid w:val="00262E77"/>
    <w:rsid w:val="00271D53"/>
    <w:rsid w:val="00276585"/>
    <w:rsid w:val="002E0455"/>
    <w:rsid w:val="004501BC"/>
    <w:rsid w:val="004B6B6E"/>
    <w:rsid w:val="005002A0"/>
    <w:rsid w:val="00515054"/>
    <w:rsid w:val="0053139C"/>
    <w:rsid w:val="005947E1"/>
    <w:rsid w:val="005B482A"/>
    <w:rsid w:val="005C45DF"/>
    <w:rsid w:val="005F7B3D"/>
    <w:rsid w:val="00633976"/>
    <w:rsid w:val="006E25A6"/>
    <w:rsid w:val="007D4316"/>
    <w:rsid w:val="00893C3E"/>
    <w:rsid w:val="008E53C2"/>
    <w:rsid w:val="00927E6D"/>
    <w:rsid w:val="009F5167"/>
    <w:rsid w:val="00A7419E"/>
    <w:rsid w:val="00AF721F"/>
    <w:rsid w:val="00CD6D0A"/>
    <w:rsid w:val="00D0231C"/>
    <w:rsid w:val="00D038A9"/>
    <w:rsid w:val="00E95C47"/>
    <w:rsid w:val="00EF7E50"/>
    <w:rsid w:val="00F335CF"/>
    <w:rsid w:val="00F667E5"/>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220E6"/>
  <w15:docId w15:val="{A303969E-59B7-4166-BDC4-773187FF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Calibri" w:hAnsi="Calibri" w:cs="Calibri"/>
      <w:kern w:val="2"/>
      <w:sz w:val="24"/>
      <w:szCs w:val="22"/>
    </w:rPr>
  </w:style>
  <w:style w:type="paragraph" w:styleId="1">
    <w:name w:val="heading 1"/>
    <w:basedOn w:val="a"/>
    <w:next w:val="a"/>
    <w:qFormat/>
    <w:pPr>
      <w:keepNext/>
      <w:numPr>
        <w:numId w:val="1"/>
      </w:numPr>
      <w:spacing w:before="180" w:after="180" w:line="480" w:lineRule="auto"/>
      <w:outlineLvl w:val="0"/>
    </w:pPr>
    <w:rPr>
      <w:b/>
      <w:bCs/>
      <w:sz w:val="52"/>
      <w:szCs w:val="52"/>
      <w:lang w:val="x-none"/>
    </w:rPr>
  </w:style>
  <w:style w:type="paragraph" w:styleId="2">
    <w:name w:val="heading 2"/>
    <w:basedOn w:val="a"/>
    <w:next w:val="a"/>
    <w:qFormat/>
    <w:pPr>
      <w:keepNext/>
      <w:tabs>
        <w:tab w:val="left" w:pos="0"/>
      </w:tabs>
      <w:snapToGrid w:val="0"/>
      <w:spacing w:line="288" w:lineRule="auto"/>
      <w:ind w:left="576" w:hanging="576"/>
      <w:outlineLvl w:val="1"/>
    </w:pPr>
    <w:rPr>
      <w:rFonts w:ascii="Cambria" w:eastAsia="SimSun" w:hAnsi="Cambria" w:cs="Cambria"/>
      <w:b/>
      <w:bCs/>
      <w:sz w:val="28"/>
      <w:szCs w:val="48"/>
      <w:lang w:val="x-none"/>
    </w:rPr>
  </w:style>
  <w:style w:type="paragraph" w:styleId="3">
    <w:name w:val="heading 3"/>
    <w:basedOn w:val="a"/>
    <w:next w:val="a"/>
    <w:qFormat/>
    <w:pPr>
      <w:keepNext/>
      <w:numPr>
        <w:ilvl w:val="2"/>
        <w:numId w:val="1"/>
      </w:numPr>
      <w:spacing w:line="480" w:lineRule="auto"/>
      <w:outlineLvl w:val="2"/>
    </w:pPr>
    <w:rPr>
      <w:rFonts w:ascii="Cambria" w:hAnsi="Cambria" w:cs="Cambria"/>
      <w:b/>
      <w:bCs/>
      <w:sz w:val="36"/>
      <w:szCs w:val="36"/>
      <w:lang w:val="x-none"/>
    </w:rPr>
  </w:style>
  <w:style w:type="paragraph" w:styleId="4">
    <w:name w:val="heading 4"/>
    <w:basedOn w:val="a"/>
    <w:next w:val="a"/>
    <w:qFormat/>
    <w:pPr>
      <w:keepNext/>
      <w:numPr>
        <w:ilvl w:val="3"/>
        <w:numId w:val="1"/>
      </w:numPr>
      <w:spacing w:line="480" w:lineRule="auto"/>
      <w:outlineLvl w:val="3"/>
    </w:pPr>
    <w:rPr>
      <w:rFonts w:ascii="Arial" w:hAnsi="Arial" w:cs="Arial"/>
      <w:sz w:val="36"/>
      <w:szCs w:val="36"/>
      <w:lang w:val="x-none"/>
    </w:rPr>
  </w:style>
  <w:style w:type="paragraph" w:styleId="6">
    <w:name w:val="heading 6"/>
    <w:basedOn w:val="a"/>
    <w:next w:val="a"/>
    <w:qFormat/>
    <w:pPr>
      <w:keepNext/>
      <w:spacing w:line="720" w:lineRule="auto"/>
      <w:ind w:left="200"/>
      <w:outlineLvl w:val="5"/>
    </w:pPr>
    <w:rPr>
      <w:rFonts w:ascii="Cambria" w:hAnsi="Cambria" w:cs="Cambria"/>
      <w:sz w:val="36"/>
      <w:szCs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rPr>
  </w:style>
  <w:style w:type="character" w:customStyle="1" w:styleId="WW8Num3z0">
    <w:name w:val="WW8Num3z0"/>
    <w:qFormat/>
    <w:rPr>
      <w:rFonts w:ascii="Wingdings" w:hAnsi="Wingdings" w:cs="Wingdings"/>
    </w:rPr>
  </w:style>
  <w:style w:type="character" w:customStyle="1" w:styleId="WW8Num4z0">
    <w:name w:val="WW8Num4z0"/>
    <w:qFormat/>
    <w:rPr>
      <w:rFonts w:ascii="Wingdings" w:hAnsi="Wingdings" w:cs="Wingdings"/>
    </w:rPr>
  </w:style>
  <w:style w:type="character" w:customStyle="1" w:styleId="WW8Num5z0">
    <w:name w:val="WW8Num5z0"/>
    <w:qFormat/>
    <w:rPr>
      <w:rFonts w:ascii="Wingdings" w:eastAsia="華康仿宋體W6(P)" w:hAnsi="Wingdings" w:cs="Wingdings"/>
      <w:lang w:eastAsia="zh-HK"/>
    </w:rPr>
  </w:style>
  <w:style w:type="character" w:customStyle="1" w:styleId="WW8Num6z0">
    <w:name w:val="WW8Num6z0"/>
    <w:qFormat/>
    <w:rPr>
      <w:b/>
      <w:kern w:val="2"/>
      <w:sz w:val="28"/>
      <w:szCs w:val="28"/>
      <w:lang w:val="x-none" w:bidi="x-none"/>
    </w:rPr>
  </w:style>
  <w:style w:type="character" w:customStyle="1" w:styleId="WW8Num7z0">
    <w:name w:val="WW8Num7z0"/>
    <w:qFormat/>
    <w:rPr>
      <w:rFonts w:ascii="Wingdings" w:hAnsi="Wingdings" w:cs="Wingdings"/>
    </w:rPr>
  </w:style>
  <w:style w:type="character" w:customStyle="1" w:styleId="WW8Num8z0">
    <w:name w:val="WW8Num8z0"/>
    <w:qFormat/>
    <w:rPr>
      <w:rFonts w:ascii="Times New Roman" w:eastAsia="華康仿宋體W6(P)" w:hAnsi="Times New Roman" w:cs="Calibri"/>
      <w:color w:val="000000"/>
      <w:kern w:val="0"/>
      <w:szCs w:val="24"/>
    </w:rPr>
  </w:style>
  <w:style w:type="character" w:customStyle="1" w:styleId="WW8Num9z0">
    <w:name w:val="WW8Num9z0"/>
    <w:qFormat/>
    <w:rPr>
      <w:rFonts w:ascii="Times New Roman" w:eastAsia="華康仿宋體W6(P)" w:hAnsi="Times New Roman" w:cs="Calibri"/>
      <w:color w:val="000000"/>
      <w:kern w:val="0"/>
      <w:szCs w:val="24"/>
    </w:rPr>
  </w:style>
  <w:style w:type="character" w:customStyle="1" w:styleId="WW8Num10z0">
    <w:name w:val="WW8Num10z0"/>
    <w:qFormat/>
    <w:rPr>
      <w:rFonts w:ascii="Wingdings" w:hAnsi="Wingdings" w:cs="Wingdings"/>
      <w:szCs w:val="28"/>
      <w:highlight w:val="lightGray"/>
    </w:rPr>
  </w:style>
  <w:style w:type="character" w:customStyle="1" w:styleId="WW8Num11z0">
    <w:name w:val="WW8Num11z0"/>
    <w:qFormat/>
    <w:rPr>
      <w:rFonts w:ascii="華康仿宋體W6(P)" w:eastAsia="華康仿宋體W6(P)" w:hAnsi="華康仿宋體W6(P)" w:cs="華康仿宋體W6(P)"/>
      <w:b w:val="0"/>
      <w:bCs/>
      <w:color w:val="000000"/>
      <w:szCs w:val="24"/>
      <w:lang w:val="x-none"/>
    </w:rPr>
  </w:style>
  <w:style w:type="character" w:customStyle="1" w:styleId="WW8Num11z1">
    <w:name w:val="WW8Num11z1"/>
    <w:qFormat/>
    <w:rPr>
      <w:rFonts w:eastAsia="華康仿宋體W6(P)"/>
      <w:b w:val="0"/>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華康仿宋體W6(P)" w:eastAsia="華康仿宋體W6(P)" w:hAnsi="華康仿宋體W6(P)" w:cs="Times New Roman"/>
      <w:b w:val="0"/>
      <w:lang w:val="en-US"/>
    </w:rPr>
  </w:style>
  <w:style w:type="character" w:customStyle="1" w:styleId="WW8Num13z0">
    <w:name w:val="WW8Num13z0"/>
    <w:qFormat/>
    <w:rPr>
      <w:rFonts w:ascii="華康仿宋體W6(P)" w:eastAsia="華康仿宋體W6(P)" w:hAnsi="華康仿宋體W6(P)" w:cs="Times New Roman"/>
      <w:b w:val="0"/>
      <w:color w:val="000000"/>
      <w:lang w:val="en-US"/>
    </w:rPr>
  </w:style>
  <w:style w:type="character" w:customStyle="1" w:styleId="WW8Num14z0">
    <w:name w:val="WW8Num14z0"/>
    <w:qFormat/>
    <w:rPr>
      <w:rFonts w:ascii="華康仿宋體W6(P)" w:eastAsia="華康仿宋體W6(P)" w:hAnsi="華康仿宋體W6(P)" w:cs="華康仿宋體W6(P)"/>
      <w:color w:val="auto"/>
      <w:szCs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華康仿宋體W6(P)" w:eastAsia="華康仿宋體W6(P)" w:hAnsi="華康仿宋體W6(P)" w:cs="標楷體"/>
      <w:bCs/>
      <w:szCs w:val="24"/>
    </w:rPr>
  </w:style>
  <w:style w:type="character" w:customStyle="1" w:styleId="WW8Num16z0">
    <w:name w:val="WW8Num16z0"/>
    <w:qFormat/>
    <w:rPr>
      <w:rFonts w:ascii="華康仿宋體W6(P)" w:eastAsia="華康仿宋體W6(P)" w:hAnsi="華康仿宋體W6(P)" w:cs="Arial"/>
      <w:bCs/>
      <w:color w:val="000000"/>
      <w:kern w:val="0"/>
      <w:szCs w:val="24"/>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華康仿宋體W6(P)" w:eastAsia="華康仿宋體W6(P)" w:hAnsi="華康仿宋體W6(P)" w:cs="華康仿宋體W6(P)"/>
      <w:b w:val="0"/>
      <w:bCs/>
      <w:color w:val="000000"/>
      <w:kern w:val="0"/>
      <w:sz w:val="28"/>
      <w:szCs w:val="24"/>
      <w:lang w:val="x-none"/>
    </w:rPr>
  </w:style>
  <w:style w:type="character" w:customStyle="1" w:styleId="WW8Num17z1">
    <w:name w:val="WW8Num17z1"/>
    <w:qFormat/>
    <w:rPr>
      <w:rFonts w:eastAsia="華康仿宋體W6(P)"/>
      <w:b w:val="0"/>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華康仿宋體W6(P)" w:eastAsia="華康仿宋體W6(P)" w:hAnsi="華康仿宋體W6(P)" w:cs="Times New Roman"/>
      <w:b/>
      <w:color w:val="222222"/>
    </w:rPr>
  </w:style>
  <w:style w:type="character" w:customStyle="1" w:styleId="WW8Num19z0">
    <w:name w:val="WW8Num19z0"/>
    <w:qFormat/>
    <w:rPr>
      <w:rFonts w:ascii="華康仿宋體W6(P)" w:eastAsia="華康仿宋體W6(P)" w:hAnsi="華康仿宋體W6(P)" w:cs="Times New Roman"/>
      <w:b w:val="0"/>
      <w:lang w:val="en-US"/>
    </w:rPr>
  </w:style>
  <w:style w:type="character" w:customStyle="1" w:styleId="WW8Num20z0">
    <w:name w:val="WW8Num20z0"/>
    <w:qFormat/>
    <w:rPr>
      <w:rFonts w:ascii="華康仿宋體W6(P)" w:eastAsia="華康仿宋體W6(P)" w:hAnsi="華康仿宋體W6(P)" w:cs="華康標楷體(P)"/>
      <w:color w:val="auto"/>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華康仿宋體W6(P)" w:eastAsia="華康仿宋體W6(P)" w:hAnsi="華康仿宋體W6(P)" w:cs="Arial"/>
      <w:bCs/>
      <w:color w:val="000000"/>
      <w:kern w:val="0"/>
      <w:szCs w:val="24"/>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3z0">
    <w:name w:val="WW8Num23z0"/>
    <w:qFormat/>
    <w:rPr>
      <w:rFonts w:ascii="華康仿宋體W6(P)" w:eastAsia="華康仿宋體W6(P)" w:hAnsi="華康仿宋體W6(P)" w:cs="Arial"/>
      <w:color w:val="000000"/>
      <w:szCs w:val="24"/>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eastAsia="華康仿宋體W6(P)" w:hAnsi="Times New Roman" w:cs="新細明體"/>
      <w:color w:val="FF0000"/>
      <w:szCs w:val="24"/>
    </w:rPr>
  </w:style>
  <w:style w:type="character" w:customStyle="1" w:styleId="WW8Num24z1">
    <w:name w:val="WW8Num24z1"/>
    <w:qFormat/>
    <w:rPr>
      <w:rFonts w:ascii="Times New Roman" w:eastAsia="華康仿宋體W6" w:hAnsi="Times New Roman" w:cs="Times New Roman"/>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imes New Roman" w:eastAsia="華康仿宋體W6(P)" w:hAnsi="Times New Roman" w:cs="新細明體"/>
    </w:rPr>
  </w:style>
  <w:style w:type="character" w:customStyle="1" w:styleId="WW8Num26z0">
    <w:name w:val="WW8Num26z0"/>
    <w:qFormat/>
    <w:rPr>
      <w:rFonts w:ascii="Times New Roman" w:eastAsia="華康仿宋體W6(P)" w:hAnsi="Times New Roman" w:cs="新細明體"/>
      <w:bCs/>
      <w:color w:val="000000"/>
    </w:rPr>
  </w:style>
  <w:style w:type="character" w:customStyle="1" w:styleId="WW8Num26z1">
    <w:name w:val="WW8Num26z1"/>
    <w:qFormat/>
    <w:rPr>
      <w:rFonts w:ascii="Times New Roman" w:eastAsia="華康仿宋體W6" w:hAnsi="Times New Roman" w:cs="Times New Roman"/>
      <w:b/>
      <w:bCs/>
      <w:color w:val="000000"/>
      <w:kern w:val="0"/>
      <w:szCs w:val="24"/>
    </w:rPr>
  </w:style>
  <w:style w:type="character" w:customStyle="1" w:styleId="WW8Num27z0">
    <w:name w:val="WW8Num27z0"/>
    <w:qFormat/>
    <w:rPr>
      <w:rFonts w:ascii="Times New Roman" w:eastAsia="華康仿宋體W6(P)" w:hAnsi="Times New Roman" w:cs="Times New Roman"/>
      <w:bCs/>
      <w:color w:val="000000"/>
      <w:kern w:val="0"/>
      <w:szCs w:val="24"/>
    </w:rPr>
  </w:style>
  <w:style w:type="character" w:customStyle="1" w:styleId="WW8Num28z0">
    <w:name w:val="WW8Num28z0"/>
    <w:qFormat/>
    <w:rPr>
      <w:rFonts w:ascii="Times New Roman" w:eastAsia="華康仿宋體W6(P)" w:hAnsi="Times New Roman" w:cs="Calibri"/>
      <w:szCs w:val="24"/>
    </w:rPr>
  </w:style>
  <w:style w:type="character" w:customStyle="1" w:styleId="WW8Num29z0">
    <w:name w:val="WW8Num29z0"/>
    <w:qFormat/>
    <w:rPr>
      <w:rFonts w:ascii="華康仿宋體W6(P)" w:eastAsia="華康仿宋體W6(P)" w:hAnsi="華康仿宋體W6(P)" w:cs="Arial"/>
      <w:bCs/>
      <w:color w:val="auto"/>
      <w:kern w:val="0"/>
      <w:szCs w:val="24"/>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新細明體" w:hAnsi="新細明體" w:cs="Arial"/>
      <w:color w:val="000000"/>
    </w:rPr>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華康仿宋體W6(P)" w:eastAsia="華康仿宋體W6(P)" w:hAnsi="華康仿宋體W6(P)" w:cs="Arial"/>
      <w:bCs/>
      <w:color w:val="auto"/>
      <w:kern w:val="0"/>
      <w:szCs w:val="24"/>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Times New Roman" w:eastAsia="華康仿宋體W6" w:hAnsi="Times New Roman" w:cs="Times New Roman"/>
      <w:bCs/>
      <w:color w:val="000000"/>
      <w:kern w:val="0"/>
      <w:szCs w:val="24"/>
    </w:rPr>
  </w:style>
  <w:style w:type="character" w:customStyle="1" w:styleId="WW8Num33z0">
    <w:name w:val="WW8Num33z0"/>
    <w:qFormat/>
  </w:style>
  <w:style w:type="character" w:customStyle="1" w:styleId="WW8Num33z1">
    <w:name w:val="WW8Num33z1"/>
    <w:qFormat/>
    <w:rPr>
      <w:rFonts w:ascii="華康仿宋體W6(P)" w:eastAsia="華康仿宋體W6" w:hAnsi="華康仿宋體W6(P)" w:cs="華康仿宋體W6(P)"/>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eastAsia="標楷體"/>
      <w:b/>
      <w:caps w:val="0"/>
      <w:smallCaps w:val="0"/>
      <w:strike w:val="0"/>
      <w:dstrike w:val="0"/>
      <w:color w:val="000000"/>
      <w:spacing w:val="0"/>
      <w:w w:val="100"/>
      <w:kern w:val="0"/>
      <w:position w:val="0"/>
      <w:sz w:val="24"/>
      <w:vertAlign w:val="baseline"/>
    </w:rPr>
  </w:style>
  <w:style w:type="character" w:customStyle="1" w:styleId="WW8Num34z1">
    <w:name w:val="WW8Num34z1"/>
    <w:qFormat/>
    <w:rPr>
      <w:color w:val="auto"/>
    </w:rPr>
  </w:style>
  <w:style w:type="character" w:customStyle="1" w:styleId="WW8Num34z2">
    <w:name w:val="WW8Num34z2"/>
    <w:qFormat/>
  </w:style>
  <w:style w:type="character" w:customStyle="1" w:styleId="WW8Num34z3">
    <w:name w:val="WW8Num34z3"/>
    <w:qFormat/>
    <w:rPr>
      <w:rFonts w:ascii="華康仿宋體W6(P)" w:eastAsia="華康仿宋體W6(P)" w:hAnsi="華康仿宋體W6(P)" w:cs="Times New Roman"/>
      <w:bCs/>
      <w:color w:val="000000"/>
      <w:kern w:val="0"/>
      <w:szCs w:val="24"/>
    </w:rPr>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rPr>
      <w:rFonts w:ascii="華康仿宋體W6(P)" w:eastAsia="華康仿宋體W6" w:hAnsi="華康仿宋體W6(P)" w:cs="華康仿宋體W6(P)"/>
      <w:b/>
      <w:bCs/>
      <w:color w:val="000000"/>
      <w:kern w:val="0"/>
      <w:szCs w:val="24"/>
    </w:rPr>
  </w:style>
  <w:style w:type="character" w:customStyle="1" w:styleId="WW8Num35z2">
    <w:name w:val="WW8Num35z2"/>
    <w:qFormat/>
  </w:style>
  <w:style w:type="character" w:customStyle="1" w:styleId="WW8Num35z3">
    <w:name w:val="WW8Num35z3"/>
    <w:qFormat/>
    <w:rPr>
      <w:rFonts w:ascii="華康仿宋體W6(P)" w:eastAsia="華康仿宋體W6(P)" w:hAnsi="華康仿宋體W6(P)" w:cs="Times New Roman"/>
      <w:color w:val="000000"/>
      <w:kern w:val="0"/>
      <w:szCs w:val="24"/>
    </w:rPr>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華康仿宋體W6(P)" w:eastAsia="華康仿宋體W6(P)" w:hAnsi="華康仿宋體W6(P)" w:cs="Arial"/>
      <w:bCs/>
      <w:color w:val="auto"/>
      <w:kern w:val="0"/>
      <w:szCs w:val="24"/>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華康仿宋體W6(P)" w:eastAsia="華康仿宋體W6(P)" w:hAnsi="華康仿宋體W6(P)" w:cs="Arial"/>
      <w:color w:val="000000"/>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新細明體" w:eastAsia="新細明體" w:hAnsi="新細明體" w:cs="新細明體"/>
      <w:color w:val="000000"/>
      <w:kern w:val="0"/>
      <w:szCs w:val="24"/>
    </w:rPr>
  </w:style>
  <w:style w:type="character" w:customStyle="1" w:styleId="WW8Num39z0">
    <w:name w:val="WW8Num39z0"/>
    <w:qFormat/>
    <w:rPr>
      <w:rFonts w:ascii="新細明體" w:eastAsia="華康仿宋體W6(P)" w:hAnsi="新細明體" w:cs="Arial"/>
      <w:color w:val="000000"/>
      <w:kern w:val="0"/>
      <w:szCs w:val="24"/>
    </w:rPr>
  </w:style>
  <w:style w:type="character" w:customStyle="1" w:styleId="WW8Num40z0">
    <w:name w:val="WW8Num40z0"/>
    <w:qFormat/>
    <w:rPr>
      <w:rFonts w:ascii="Times New Roman" w:eastAsia="華康仿宋體W6(P)" w:hAnsi="Times New Roman" w:cs="細明體"/>
      <w:szCs w:val="24"/>
    </w:rPr>
  </w:style>
  <w:style w:type="character" w:customStyle="1" w:styleId="WW8Num41z0">
    <w:name w:val="WW8Num41z0"/>
    <w:qFormat/>
    <w:rPr>
      <w:rFonts w:ascii="Times New Roman" w:eastAsia="華康仿宋體W6(P)" w:hAnsi="Times New Roman" w:cs="Times New Roman"/>
      <w:bCs/>
      <w:color w:val="000000"/>
      <w:kern w:val="0"/>
      <w:szCs w:val="24"/>
    </w:rPr>
  </w:style>
  <w:style w:type="character" w:customStyle="1" w:styleId="WW8Num42z0">
    <w:name w:val="WW8Num42z0"/>
    <w:qFormat/>
    <w:rPr>
      <w:rFonts w:ascii="新細明體" w:hAnsi="新細明體" w:cs="Arial"/>
      <w:color w:val="000000"/>
    </w:rPr>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華康仿宋體W6(P)" w:eastAsia="華康仿宋體W6(P)" w:hAnsi="華康仿宋體W6(P)" w:cs="Arial"/>
      <w:bCs/>
      <w:color w:val="auto"/>
      <w:kern w:val="0"/>
      <w:szCs w:val="24"/>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華康仿宋體W6(P)" w:eastAsia="華康仿宋體W6(P)" w:hAnsi="華康仿宋體W6(P)" w:cs="Arial"/>
      <w:bCs/>
      <w:color w:val="auto"/>
      <w:kern w:val="0"/>
      <w:szCs w:val="24"/>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華康仿宋體W6(P)" w:hAnsi="華康仿宋體W6(P)" w:cs="Arial"/>
      <w:color w:val="000000"/>
    </w:rPr>
  </w:style>
  <w:style w:type="character" w:customStyle="1" w:styleId="WW8Num46z0">
    <w:name w:val="WW8Num46z0"/>
    <w:qFormat/>
    <w:rPr>
      <w:rFonts w:ascii="華康仿宋體W6(P)" w:eastAsia="標楷體" w:hAnsi="華康仿宋體W6(P)" w:cs="華康仿宋體W6(P)"/>
      <w:b/>
      <w:bCs/>
      <w:caps w:val="0"/>
      <w:smallCaps w:val="0"/>
      <w:strike w:val="0"/>
      <w:dstrike w:val="0"/>
      <w:color w:val="000000"/>
      <w:spacing w:val="0"/>
      <w:w w:val="100"/>
      <w:kern w:val="0"/>
      <w:position w:val="0"/>
      <w:sz w:val="24"/>
      <w:szCs w:val="24"/>
      <w:vertAlign w:val="baseline"/>
    </w:rPr>
  </w:style>
  <w:style w:type="character" w:customStyle="1" w:styleId="WW8Num46z1">
    <w:name w:val="WW8Num46z1"/>
    <w:qFormat/>
    <w:rPr>
      <w:color w:val="auto"/>
    </w:rPr>
  </w:style>
  <w:style w:type="character" w:customStyle="1" w:styleId="WW8Num46z2">
    <w:name w:val="WW8Num46z2"/>
    <w:qFormat/>
    <w:rPr>
      <w:rFonts w:ascii="華康仿宋體W6(P)" w:eastAsia="華康仿宋體W6(P)" w:hAnsi="華康仿宋體W6(P)" w:cs="Times New Roman"/>
      <w:bCs/>
      <w:color w:val="000000"/>
      <w:kern w:val="0"/>
      <w:szCs w:val="24"/>
    </w:rPr>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華康仿宋體W6(P)" w:eastAsia="華康仿宋體W6(P)" w:hAnsi="華康仿宋體W6(P)" w:cs="華康仿宋體W6(P)"/>
      <w:color w:val="auto"/>
      <w:kern w:val="0"/>
      <w:szCs w:val="24"/>
    </w:rPr>
  </w:style>
  <w:style w:type="character" w:customStyle="1" w:styleId="WW8Num47z1">
    <w:name w:val="WW8Num47z1"/>
    <w:qFormat/>
    <w:rPr>
      <w:rFonts w:ascii="Wingdings" w:hAnsi="Wingdings" w:cs="Wingdings"/>
    </w:rPr>
  </w:style>
  <w:style w:type="character" w:customStyle="1" w:styleId="WW8Num47z3">
    <w:name w:val="WW8Num47z3"/>
    <w:qFormat/>
    <w:rPr>
      <w:rFonts w:ascii="Wingdings" w:hAnsi="Wingdings" w:cs="Wingdings"/>
      <w:b/>
      <w:sz w:val="28"/>
    </w:rPr>
  </w:style>
  <w:style w:type="character" w:customStyle="1" w:styleId="WW8Num48z0">
    <w:name w:val="WW8Num48z0"/>
    <w:qFormat/>
    <w:rPr>
      <w:rFonts w:ascii="華康仿宋體W6(P)" w:eastAsia="華康仿宋體W6(P)" w:hAnsi="華康仿宋體W6(P)" w:cs="Arial"/>
      <w:bCs/>
      <w:color w:val="auto"/>
      <w:kern w:val="0"/>
      <w:szCs w:val="24"/>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華康仿宋體W6(P)" w:eastAsia="華康仿宋體W6(P)" w:hAnsi="華康仿宋體W6(P)" w:cs="Arial"/>
      <w:bCs/>
      <w:color w:val="auto"/>
      <w:kern w:val="0"/>
      <w:szCs w:val="24"/>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華康仿宋體W6(P)" w:eastAsia="華康仿宋體W6(P)" w:hAnsi="華康仿宋體W6(P)" w:cs="Arial"/>
      <w:color w:val="000000"/>
    </w:rPr>
  </w:style>
  <w:style w:type="character" w:customStyle="1" w:styleId="WW8Num51z0">
    <w:name w:val="WW8Num51z0"/>
    <w:qFormat/>
    <w:rPr>
      <w:rFonts w:ascii="Times New Roman" w:eastAsia="華康仿宋體W6(P)" w:hAnsi="Times New Roman" w:cs="新細明體"/>
      <w:bCs/>
      <w:color w:val="000000"/>
      <w:kern w:val="0"/>
      <w:szCs w:val="24"/>
    </w:rPr>
  </w:style>
  <w:style w:type="character" w:customStyle="1" w:styleId="WW8Num51z1">
    <w:name w:val="WW8Num51z1"/>
    <w:qFormat/>
    <w:rPr>
      <w:rFonts w:ascii="Times New Roman" w:eastAsia="華康仿宋體W6" w:hAnsi="Times New Roman" w:cs="Times New Roman"/>
    </w:rPr>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華康仿宋體W6(P)" w:eastAsia="華康仿宋體W6(P)" w:hAnsi="華康仿宋體W6(P)" w:cs="Times New Roman"/>
      <w:bCs/>
      <w:color w:val="000000"/>
      <w:kern w:val="0"/>
      <w:szCs w:val="24"/>
    </w:rPr>
  </w:style>
  <w:style w:type="character" w:customStyle="1" w:styleId="WW8Num52z1">
    <w:name w:val="WW8Num52z1"/>
    <w:qFormat/>
    <w:rPr>
      <w:rFonts w:eastAsia="華康仿宋體W6"/>
    </w:rPr>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rPr>
      <w:rFonts w:ascii="華康仿宋體W6(P)" w:eastAsia="華康仿宋體W6(P)" w:hAnsi="華康仿宋體W6(P)" w:cs="Times New Roman"/>
      <w:color w:val="000000"/>
      <w:kern w:val="0"/>
      <w:szCs w:val="24"/>
    </w:rPr>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華康仿宋體W6(P)" w:eastAsia="華康仿宋體W6(P)" w:hAnsi="華康仿宋體W6(P)" w:cs="Arial"/>
      <w:color w:val="000000"/>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eastAsia="華康仿宋體W6(P)" w:hAnsi="Times New Roman" w:cs="新細明體"/>
      <w:color w:val="222222"/>
      <w:kern w:val="0"/>
      <w:szCs w:val="24"/>
      <w:highlight w:val="white"/>
    </w:rPr>
  </w:style>
  <w:style w:type="character" w:customStyle="1" w:styleId="WW8Num56z0">
    <w:name w:val="WW8Num56z0"/>
    <w:qFormat/>
    <w:rPr>
      <w:rFonts w:ascii="Times New Roman" w:eastAsia="華康仿宋體W6(P)" w:hAnsi="Times New Roman" w:cs="Times New Roman"/>
      <w:bCs/>
      <w:color w:val="000000"/>
    </w:rPr>
  </w:style>
  <w:style w:type="character" w:customStyle="1" w:styleId="WW8Num57z0">
    <w:name w:val="WW8Num57z0"/>
    <w:qFormat/>
  </w:style>
  <w:style w:type="character" w:customStyle="1" w:styleId="WW8Num57z1">
    <w:name w:val="WW8Num57z1"/>
    <w:qFormat/>
    <w:rPr>
      <w:rFonts w:ascii="華康仿宋體W6(P)" w:eastAsia="華康仿宋體W6" w:hAnsi="華康仿宋體W6(P)" w:cs="華康仿宋體W6(P)"/>
      <w:color w:val="000000"/>
      <w:kern w:val="0"/>
      <w:szCs w:val="24"/>
    </w:rPr>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rFonts w:ascii="華康仿宋體W6(P)" w:eastAsia="華康仿宋體W6(P)" w:hAnsi="華康仿宋體W6(P)" w:cs="Arial"/>
      <w:color w:val="000000"/>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華康仿宋體W6(P)" w:eastAsia="華康仿宋體W6(P)" w:hAnsi="華康仿宋體W6(P)" w:cs="Times New Roman"/>
      <w:color w:val="000000"/>
      <w:kern w:val="0"/>
      <w:szCs w:val="24"/>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華康仿宋體W6(P)" w:eastAsia="標楷體" w:hAnsi="華康仿宋體W6(P)" w:cs="華康仿宋體W6(P)"/>
      <w:b/>
      <w:bCs/>
      <w:caps w:val="0"/>
      <w:smallCaps w:val="0"/>
      <w:strike w:val="0"/>
      <w:dstrike w:val="0"/>
      <w:color w:val="000000"/>
      <w:spacing w:val="0"/>
      <w:w w:val="100"/>
      <w:kern w:val="0"/>
      <w:position w:val="0"/>
      <w:sz w:val="24"/>
      <w:szCs w:val="24"/>
      <w:vertAlign w:val="baseline"/>
    </w:rPr>
  </w:style>
  <w:style w:type="character" w:customStyle="1" w:styleId="WW8Num60z1">
    <w:name w:val="WW8Num60z1"/>
    <w:qFormat/>
    <w:rPr>
      <w:color w:val="auto"/>
    </w:rPr>
  </w:style>
  <w:style w:type="character" w:customStyle="1" w:styleId="WW8Num60z2">
    <w:name w:val="WW8Num60z2"/>
    <w:qFormat/>
  </w:style>
  <w:style w:type="character" w:customStyle="1" w:styleId="WW8Num60z3">
    <w:name w:val="WW8Num60z3"/>
    <w:qFormat/>
    <w:rPr>
      <w:rFonts w:ascii="華康仿宋體W6(P)" w:eastAsia="華康仿宋體W6(P)" w:hAnsi="華康仿宋體W6(P)" w:cs="Times New Roman"/>
      <w:color w:val="000000"/>
      <w:kern w:val="0"/>
      <w:szCs w:val="24"/>
    </w:rPr>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style>
  <w:style w:type="character" w:customStyle="1" w:styleId="WW8Num62z1">
    <w:name w:val="WW8Num62z1"/>
    <w:qFormat/>
    <w:rPr>
      <w:rFonts w:ascii="華康仿宋體W6(P)" w:eastAsia="華康仿宋體W6(P)" w:hAnsi="華康仿宋體W6(P)" w:cs="Times New Roman"/>
      <w:color w:val="000000"/>
      <w:kern w:val="0"/>
      <w:szCs w:val="24"/>
    </w:rPr>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style>
  <w:style w:type="character" w:customStyle="1" w:styleId="WW8Num63z1">
    <w:name w:val="WW8Num63z1"/>
    <w:qFormat/>
    <w:rPr>
      <w:rFonts w:ascii="華康仿宋體W6(P)" w:eastAsia="華康仿宋體W6" w:hAnsi="華康仿宋體W6(P)" w:cs="華康仿宋體W6(P)"/>
      <w:color w:val="000000"/>
      <w:kern w:val="0"/>
      <w:szCs w:val="24"/>
    </w:rPr>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ascii="微軟正黑體" w:eastAsia="微軟正黑體" w:hAnsi="微軟正黑體" w:cs="微軟正黑體"/>
      <w:b/>
      <w:color w:val="222222"/>
      <w:kern w:val="2"/>
      <w:sz w:val="28"/>
      <w:szCs w:val="28"/>
    </w:rPr>
  </w:style>
  <w:style w:type="character" w:customStyle="1" w:styleId="WW8Num65z0">
    <w:name w:val="WW8Num65z0"/>
    <w:qFormat/>
  </w:style>
  <w:style w:type="character" w:customStyle="1" w:styleId="WW8Num66z0">
    <w:name w:val="WW8Num66z0"/>
    <w:qFormat/>
    <w:rPr>
      <w:rFonts w:ascii="微軟正黑體" w:eastAsia="微軟正黑體" w:hAnsi="微軟正黑體" w:cs="微軟正黑體"/>
      <w:sz w:val="28"/>
      <w:szCs w:val="24"/>
    </w:rPr>
  </w:style>
  <w:style w:type="character" w:customStyle="1" w:styleId="WW8Num67z0">
    <w:name w:val="WW8Num67z0"/>
    <w:qFormat/>
    <w:rPr>
      <w:rFonts w:ascii="華康仿宋體W6" w:eastAsia="新細明體" w:hAnsi="華康仿宋體W6" w:cs="華康仿宋體 Std W6"/>
      <w:color w:val="000000"/>
      <w:sz w:val="20"/>
    </w:rPr>
  </w:style>
  <w:style w:type="character" w:customStyle="1" w:styleId="WW8Num68z0">
    <w:name w:val="WW8Num68z0"/>
    <w:qFormat/>
    <w:rPr>
      <w:rFonts w:cs="Calibri"/>
    </w:rPr>
  </w:style>
  <w:style w:type="character" w:customStyle="1" w:styleId="WW8Num69z0">
    <w:name w:val="WW8Num69z0"/>
    <w:qFormat/>
    <w:rPr>
      <w:rFonts w:ascii="華康仿宋體W6" w:eastAsia="新細明體" w:hAnsi="華康仿宋體W6" w:cs="華康仿宋體 Std W6"/>
      <w:color w:val="000000"/>
      <w:sz w:val="20"/>
      <w:szCs w:val="33"/>
    </w:rPr>
  </w:style>
  <w:style w:type="character" w:customStyle="1" w:styleId="WW8Num70z0">
    <w:name w:val="WW8Num70z0"/>
    <w:qFormat/>
    <w:rPr>
      <w:rFonts w:ascii="微軟正黑體 Light" w:eastAsia="微軟正黑體 Light" w:hAnsi="微軟正黑體 Light" w:cs="微軟正黑體 Light"/>
      <w:b/>
      <w:kern w:val="0"/>
      <w:sz w:val="28"/>
      <w:szCs w:val="28"/>
      <w:lang w:val="en-US"/>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rPr>
      <w:rFonts w:ascii="微軟正黑體 Light" w:eastAsia="微軟正黑體 Light" w:hAnsi="微軟正黑體 Light" w:cs="Times New Roman"/>
      <w:kern w:val="2"/>
      <w:szCs w:val="24"/>
    </w:rPr>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rPr>
      <w:rFonts w:ascii="華康仿宋體W6" w:eastAsia="華康仿宋體W6" w:hAnsi="華康仿宋體W6" w:cs="華康仿宋體 Std W6"/>
      <w:b w:val="0"/>
    </w:rPr>
  </w:style>
  <w:style w:type="character" w:customStyle="1" w:styleId="WW8Num72z0">
    <w:name w:val="WW8Num72z0"/>
    <w:qFormat/>
    <w:rPr>
      <w:rFonts w:ascii="華康仿宋體W6" w:eastAsia="新細明體" w:hAnsi="華康仿宋體W6" w:cs="華康仿宋體 Std W6"/>
      <w:color w:val="000000"/>
      <w:sz w:val="20"/>
      <w:lang w:val="en-US" w:eastAsia="zh-TW"/>
    </w:rPr>
  </w:style>
  <w:style w:type="character" w:customStyle="1" w:styleId="WW8Num73z0">
    <w:name w:val="WW8Num73z0"/>
    <w:qFormat/>
    <w:rPr>
      <w:rFonts w:ascii="華康仿宋體W6(P)" w:eastAsia="華康仿宋體W6(P)" w:hAnsi="華康仿宋體W6(P)" w:cs="華康仿宋體W6(P)"/>
      <w:color w:val="000000"/>
      <w:szCs w:val="28"/>
      <w:lang w:eastAsia="zh-HK"/>
    </w:rPr>
  </w:style>
  <w:style w:type="character" w:customStyle="1" w:styleId="WW8Num74z0">
    <w:name w:val="WW8Num74z0"/>
    <w:qFormat/>
    <w:rPr>
      <w:rFonts w:ascii="華康仿宋體W6(P)" w:eastAsia="華康仿宋體W6(P)" w:hAnsi="華康仿宋體W6(P)" w:cs="華康仿宋體W6(P)"/>
      <w:b w:val="0"/>
      <w:color w:val="000000"/>
      <w:kern w:val="2"/>
      <w:szCs w:val="24"/>
      <w:lang w:val="en-US"/>
    </w:rPr>
  </w:style>
  <w:style w:type="character" w:customStyle="1" w:styleId="WW8Num75z0">
    <w:name w:val="WW8Num75z0"/>
    <w:qFormat/>
    <w:rPr>
      <w:rFonts w:ascii="Wingdings" w:hAnsi="Wingdings" w:cs="Wingdings"/>
    </w:rPr>
  </w:style>
  <w:style w:type="character" w:customStyle="1" w:styleId="WW8Num76z0">
    <w:name w:val="WW8Num76z0"/>
    <w:qFormat/>
    <w:rPr>
      <w:rFonts w:ascii="華康仿宋體W6(P)" w:eastAsia="華康仿宋體W6(P)" w:hAnsi="華康仿宋體W6(P)" w:cs="華康仿宋體W6(P)"/>
      <w:b/>
      <w:sz w:val="28"/>
      <w:szCs w:val="28"/>
    </w:rPr>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rPr>
      <w:rFonts w:ascii="華康仿宋體W6" w:eastAsia="新細明體" w:hAnsi="華康仿宋體W6" w:cs="華康仿宋體 Std W6"/>
      <w:b w:val="0"/>
      <w:color w:val="000000"/>
      <w:sz w:val="20"/>
    </w:rPr>
  </w:style>
  <w:style w:type="character" w:customStyle="1" w:styleId="WW8Num78z0">
    <w:name w:val="WW8Num78z0"/>
    <w:qFormat/>
    <w:rPr>
      <w:rFonts w:cs="Calibri"/>
    </w:rPr>
  </w:style>
  <w:style w:type="character" w:customStyle="1" w:styleId="WW8Num79z0">
    <w:name w:val="WW8Num79z0"/>
    <w:qFormat/>
    <w:rPr>
      <w:rFonts w:ascii="華康仿宋體W6" w:eastAsia="華康仿宋體W6" w:hAnsi="華康仿宋體W6" w:cs="華康仿宋體 Std W6"/>
      <w:b w:val="0"/>
      <w:bdr w:val="single" w:sz="4" w:space="0" w:color="000000"/>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華康仿宋體W6" w:eastAsia="新細明體" w:hAnsi="華康仿宋體W6" w:cs="華康仿宋體 Std W6"/>
      <w:b w:val="0"/>
      <w:color w:val="000000"/>
      <w:sz w:val="20"/>
    </w:rPr>
  </w:style>
  <w:style w:type="character" w:customStyle="1" w:styleId="8">
    <w:name w:val="預設段落字型8"/>
    <w:qFormat/>
  </w:style>
  <w:style w:type="character" w:customStyle="1" w:styleId="WW8Num22z1">
    <w:name w:val="WW8Num22z1"/>
    <w:qFormat/>
    <w:rPr>
      <w:rFonts w:eastAsia="華康仿宋體W6(P)"/>
      <w:b w:val="0"/>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9z1">
    <w:name w:val="WW8Num39z1"/>
    <w:qFormat/>
    <w:rPr>
      <w:rFonts w:ascii="Times New Roman" w:eastAsia="華康仿宋體W6" w:hAnsi="Times New Roman" w:cs="Times New Roman"/>
      <w:b/>
      <w:bCs/>
      <w:color w:val="000000"/>
      <w:kern w:val="0"/>
      <w:szCs w:val="24"/>
    </w:rPr>
  </w:style>
  <w:style w:type="character" w:customStyle="1" w:styleId="WW8Num42z1">
    <w:name w:val="WW8Num42z1"/>
    <w:qFormat/>
  </w:style>
  <w:style w:type="character" w:customStyle="1" w:styleId="WW8Num46z3">
    <w:name w:val="WW8Num46z3"/>
    <w:qFormat/>
  </w:style>
  <w:style w:type="character" w:customStyle="1" w:styleId="WW8Num47z2">
    <w:name w:val="WW8Num47z2"/>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64z1">
    <w:name w:val="WW8Num64z1"/>
    <w:qFormat/>
    <w:rPr>
      <w:rFonts w:ascii="Times New Roman" w:eastAsia="華康仿宋體W6" w:hAnsi="Times New Roman" w:cs="Times New Roman"/>
    </w:rPr>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eastAsia="華康仿宋體W6"/>
    </w:rPr>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1">
    <w:name w:val="WW8Num66z1"/>
    <w:qFormat/>
    <w:rPr>
      <w:rFonts w:ascii="華康仿宋體W6(P)" w:eastAsia="華康仿宋體W6(P)" w:hAnsi="華康仿宋體W6(P)" w:cs="Times New Roman"/>
      <w:color w:val="000000"/>
      <w:kern w:val="0"/>
      <w:szCs w:val="24"/>
    </w:rPr>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3z1">
    <w:name w:val="WW8Num73z1"/>
    <w:qFormat/>
    <w:rPr>
      <w:color w:val="auto"/>
    </w:rPr>
  </w:style>
  <w:style w:type="character" w:customStyle="1" w:styleId="WW8Num73z2">
    <w:name w:val="WW8Num73z2"/>
    <w:qFormat/>
  </w:style>
  <w:style w:type="character" w:customStyle="1" w:styleId="WW8Num73z3">
    <w:name w:val="WW8Num73z3"/>
    <w:qFormat/>
    <w:rPr>
      <w:rFonts w:ascii="華康仿宋體W6(P)" w:eastAsia="華康仿宋體W6(P)" w:hAnsi="華康仿宋體W6(P)" w:cs="Times New Roman"/>
      <w:color w:val="000000"/>
      <w:kern w:val="0"/>
      <w:szCs w:val="24"/>
    </w:rPr>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1">
    <w:name w:val="WW8Num75z1"/>
    <w:qFormat/>
    <w:rPr>
      <w:rFonts w:ascii="華康仿宋體W6(P)" w:eastAsia="華康仿宋體W6(P)" w:hAnsi="華康仿宋體W6(P)" w:cs="Times New Roman"/>
      <w:color w:val="000000"/>
      <w:kern w:val="0"/>
      <w:szCs w:val="24"/>
    </w:rPr>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7z1">
    <w:name w:val="WW8Num77z1"/>
    <w:qFormat/>
  </w:style>
  <w:style w:type="character" w:customStyle="1" w:styleId="WW8Num77z2">
    <w:name w:val="WW8Num77z2"/>
    <w:qFormat/>
  </w:style>
  <w:style w:type="character" w:customStyle="1" w:styleId="WW8Num77z3">
    <w:name w:val="WW8Num77z3"/>
    <w:qFormat/>
  </w:style>
  <w:style w:type="character" w:customStyle="1" w:styleId="WW8Num77z4">
    <w:name w:val="WW8Num77z4"/>
    <w:qFormat/>
  </w:style>
  <w:style w:type="character" w:customStyle="1" w:styleId="WW8Num77z5">
    <w:name w:val="WW8Num77z5"/>
    <w:qFormat/>
  </w:style>
  <w:style w:type="character" w:customStyle="1" w:styleId="WW8Num77z6">
    <w:name w:val="WW8Num77z6"/>
    <w:qFormat/>
  </w:style>
  <w:style w:type="character" w:customStyle="1" w:styleId="WW8Num77z7">
    <w:name w:val="WW8Num77z7"/>
    <w:qFormat/>
  </w:style>
  <w:style w:type="character" w:customStyle="1" w:styleId="WW8Num77z8">
    <w:name w:val="WW8Num77z8"/>
    <w:qFormat/>
  </w:style>
  <w:style w:type="character" w:customStyle="1" w:styleId="WW8Num78z1">
    <w:name w:val="WW8Num78z1"/>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style>
  <w:style w:type="character" w:customStyle="1" w:styleId="WW8Num80z2">
    <w:name w:val="WW8Num80z2"/>
    <w:qFormat/>
  </w:style>
  <w:style w:type="character" w:customStyle="1" w:styleId="WW8Num80z3">
    <w:name w:val="WW8Num80z3"/>
    <w:qFormat/>
  </w:style>
  <w:style w:type="character" w:customStyle="1" w:styleId="WW8Num80z4">
    <w:name w:val="WW8Num80z4"/>
    <w:qFormat/>
  </w:style>
  <w:style w:type="character" w:customStyle="1" w:styleId="WW8Num80z5">
    <w:name w:val="WW8Num80z5"/>
    <w:qFormat/>
  </w:style>
  <w:style w:type="character" w:customStyle="1" w:styleId="WW8Num80z6">
    <w:name w:val="WW8Num80z6"/>
    <w:qFormat/>
  </w:style>
  <w:style w:type="character" w:customStyle="1" w:styleId="WW8Num80z7">
    <w:name w:val="WW8Num80z7"/>
    <w:qFormat/>
  </w:style>
  <w:style w:type="character" w:customStyle="1" w:styleId="WW8Num80z8">
    <w:name w:val="WW8Num80z8"/>
    <w:qFormat/>
  </w:style>
  <w:style w:type="character" w:customStyle="1" w:styleId="WW8Num81z0">
    <w:name w:val="WW8Num81z0"/>
    <w:qFormat/>
    <w:rPr>
      <w:rFonts w:cs="Calibri"/>
    </w:rPr>
  </w:style>
  <w:style w:type="character" w:customStyle="1" w:styleId="WW8Num81z1">
    <w:name w:val="WW8Num81z1"/>
    <w:qFormat/>
  </w:style>
  <w:style w:type="character" w:customStyle="1" w:styleId="WW8Num81z2">
    <w:name w:val="WW8Num81z2"/>
    <w:qFormat/>
  </w:style>
  <w:style w:type="character" w:customStyle="1" w:styleId="WW8Num81z3">
    <w:name w:val="WW8Num81z3"/>
    <w:qFormat/>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0">
    <w:name w:val="WW8Num82z0"/>
    <w:qFormat/>
    <w:rPr>
      <w:rFonts w:ascii="華康仿宋體W6" w:eastAsia="新細明體" w:hAnsi="華康仿宋體W6" w:cs="華康仿宋體 Std W6"/>
      <w:color w:val="000000"/>
      <w:sz w:val="20"/>
      <w:szCs w:val="33"/>
    </w:rPr>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3z0">
    <w:name w:val="WW8Num83z0"/>
    <w:qFormat/>
    <w:rPr>
      <w:rFonts w:ascii="微軟正黑體 Light" w:eastAsia="微軟正黑體 Light" w:hAnsi="微軟正黑體 Light" w:cs="微軟正黑體 Light"/>
      <w:b/>
      <w:kern w:val="0"/>
      <w:sz w:val="28"/>
      <w:szCs w:val="28"/>
      <w:lang w:val="en-US"/>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rPr>
      <w:rFonts w:ascii="微軟正黑體 Light" w:eastAsia="微軟正黑體 Light" w:hAnsi="微軟正黑體 Light" w:cs="Times New Roman"/>
      <w:kern w:val="2"/>
      <w:szCs w:val="24"/>
    </w:rPr>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華康仿宋體W6" w:eastAsia="華康仿宋體W6" w:hAnsi="華康仿宋體W6" w:cs="華康仿宋體 Std W6"/>
      <w:b w:val="0"/>
    </w:rPr>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0">
    <w:name w:val="WW8Num85z0"/>
    <w:qFormat/>
    <w:rPr>
      <w:rFonts w:ascii="華康仿宋體W6" w:eastAsia="新細明體" w:hAnsi="華康仿宋體W6" w:cs="華康仿宋體 Std W6"/>
      <w:color w:val="000000"/>
      <w:sz w:val="20"/>
      <w:lang w:val="en-US" w:eastAsia="zh-TW"/>
    </w:rPr>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0">
    <w:name w:val="WW8Num86z0"/>
    <w:qFormat/>
    <w:rPr>
      <w:rFonts w:ascii="華康仿宋體W6(P)" w:eastAsia="華康仿宋體W6(P)" w:hAnsi="華康仿宋體W6(P)" w:cs="華康仿宋體W6(P)"/>
      <w:color w:val="000000"/>
      <w:szCs w:val="28"/>
      <w:lang w:eastAsia="zh-HK"/>
    </w:rPr>
  </w:style>
  <w:style w:type="character" w:customStyle="1" w:styleId="WW8Num86z1">
    <w:name w:val="WW8Num86z1"/>
    <w:qFormat/>
  </w:style>
  <w:style w:type="character" w:customStyle="1" w:styleId="WW8Num86z2">
    <w:name w:val="WW8Num86z2"/>
    <w:qFormat/>
  </w:style>
  <w:style w:type="character" w:customStyle="1" w:styleId="WW8Num86z3">
    <w:name w:val="WW8Num86z3"/>
    <w:qFormat/>
  </w:style>
  <w:style w:type="character" w:customStyle="1" w:styleId="WW8Num86z4">
    <w:name w:val="WW8Num86z4"/>
    <w:qFormat/>
  </w:style>
  <w:style w:type="character" w:customStyle="1" w:styleId="WW8Num86z5">
    <w:name w:val="WW8Num86z5"/>
    <w:qFormat/>
  </w:style>
  <w:style w:type="character" w:customStyle="1" w:styleId="WW8Num86z6">
    <w:name w:val="WW8Num86z6"/>
    <w:qFormat/>
  </w:style>
  <w:style w:type="character" w:customStyle="1" w:styleId="WW8Num86z7">
    <w:name w:val="WW8Num86z7"/>
    <w:qFormat/>
  </w:style>
  <w:style w:type="character" w:customStyle="1" w:styleId="WW8Num86z8">
    <w:name w:val="WW8Num86z8"/>
    <w:qFormat/>
  </w:style>
  <w:style w:type="character" w:customStyle="1" w:styleId="WW8Num87z0">
    <w:name w:val="WW8Num87z0"/>
    <w:qFormat/>
    <w:rPr>
      <w:rFonts w:ascii="華康仿宋體W6(P)" w:eastAsia="華康仿宋體W6(P)" w:hAnsi="華康仿宋體W6(P)" w:cs="華康仿宋體W6(P)"/>
      <w:b w:val="0"/>
      <w:color w:val="000000"/>
      <w:kern w:val="2"/>
      <w:szCs w:val="24"/>
      <w:lang w:val="en-US"/>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Wingdings" w:hAnsi="Wingdings" w:cs="Wingdings"/>
    </w:rPr>
  </w:style>
  <w:style w:type="character" w:customStyle="1" w:styleId="WW8Num89z0">
    <w:name w:val="WW8Num89z0"/>
    <w:qFormat/>
    <w:rPr>
      <w:rFonts w:ascii="華康仿宋體W6(P)" w:eastAsia="華康仿宋體W6(P)" w:hAnsi="華康仿宋體W6(P)" w:cs="華康仿宋體W6(P)"/>
      <w:b/>
      <w:sz w:val="28"/>
      <w:szCs w:val="28"/>
    </w:rPr>
  </w:style>
  <w:style w:type="character" w:customStyle="1" w:styleId="WW8Num89z1">
    <w:name w:val="WW8Num89z1"/>
    <w:qFormat/>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0z0">
    <w:name w:val="WW8Num90z0"/>
    <w:qFormat/>
    <w:rPr>
      <w:rFonts w:ascii="華康仿宋體W6" w:eastAsia="新細明體" w:hAnsi="華康仿宋體W6" w:cs="華康仿宋體 Std W6"/>
      <w:b w:val="0"/>
      <w:color w:val="000000"/>
      <w:sz w:val="20"/>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cs="Calibri"/>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華康仿宋體W6" w:eastAsia="華康仿宋體W6" w:hAnsi="華康仿宋體W6" w:cs="華康仿宋體 Std W6"/>
      <w:b w:val="0"/>
      <w:bdr w:val="single" w:sz="4" w:space="0" w:color="000000"/>
    </w:rPr>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0">
    <w:name w:val="WW8Num93z0"/>
    <w:qFormat/>
    <w:rPr>
      <w:rFonts w:ascii="華康仿宋體W6" w:eastAsia="新細明體" w:hAnsi="華康仿宋體W6" w:cs="華康仿宋體 Std W6"/>
      <w:b w:val="0"/>
      <w:color w:val="000000"/>
      <w:sz w:val="20"/>
    </w:rPr>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7">
    <w:name w:val="預設段落字型7"/>
    <w:qFormat/>
  </w:style>
  <w:style w:type="character" w:customStyle="1" w:styleId="WW8Num40z1">
    <w:name w:val="WW8Num40z1"/>
    <w:qFormat/>
    <w:rPr>
      <w:rFonts w:ascii="Times New Roman" w:eastAsia="華康仿宋體W6" w:hAnsi="Times New Roman" w:cs="Times New Roman"/>
      <w:b/>
      <w:bCs/>
      <w:color w:val="000000"/>
      <w:kern w:val="0"/>
      <w:szCs w:val="24"/>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32z1">
    <w:name w:val="WW8Num32z1"/>
    <w:qFormat/>
    <w:rPr>
      <w:rFonts w:eastAsia="華康仿宋體W6(P)"/>
      <w:b w:val="0"/>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8z2">
    <w:name w:val="WW8Num78z2"/>
    <w:qFormat/>
  </w:style>
  <w:style w:type="character" w:customStyle="1" w:styleId="WW8Num88z1">
    <w:name w:val="WW8Num88z1"/>
    <w:qFormat/>
    <w:rPr>
      <w:rFonts w:ascii="華康仿宋體W6(P)" w:eastAsia="華康仿宋體W6" w:hAnsi="華康仿宋體W6(P)" w:cs="華康仿宋體W6(P)"/>
    </w:rPr>
  </w:style>
  <w:style w:type="character" w:customStyle="1" w:styleId="WW8Num88z2">
    <w:name w:val="WW8Num88z2"/>
    <w:qFormat/>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94z0">
    <w:name w:val="WW8Num94z0"/>
    <w:qFormat/>
    <w:rPr>
      <w:rFonts w:ascii="新細明體" w:eastAsia="華康仿宋體W6(P)" w:hAnsi="新細明體" w:cs="Arial"/>
      <w:color w:val="000000"/>
      <w:kern w:val="0"/>
      <w:szCs w:val="24"/>
    </w:rPr>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0">
    <w:name w:val="WW8Num95z0"/>
    <w:qFormat/>
    <w:rPr>
      <w:rFonts w:ascii="Times New Roman" w:eastAsia="華康仿宋體W6(P)" w:hAnsi="Times New Roman" w:cs="細明體"/>
      <w:szCs w:val="24"/>
    </w:rPr>
  </w:style>
  <w:style w:type="character" w:customStyle="1" w:styleId="WW8Num95z1">
    <w:name w:val="WW8Num95z1"/>
    <w:qFormat/>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6z0">
    <w:name w:val="WW8Num96z0"/>
    <w:qFormat/>
    <w:rPr>
      <w:rFonts w:ascii="Times New Roman" w:eastAsia="華康仿宋體W6(P)" w:hAnsi="Times New Roman" w:cs="Times New Roman"/>
      <w:bCs/>
      <w:color w:val="000000"/>
      <w:kern w:val="0"/>
      <w:szCs w:val="24"/>
    </w:rPr>
  </w:style>
  <w:style w:type="character" w:customStyle="1" w:styleId="WW8Num97z0">
    <w:name w:val="WW8Num97z0"/>
    <w:qFormat/>
  </w:style>
  <w:style w:type="character" w:customStyle="1" w:styleId="WW8Num97z1">
    <w:name w:val="WW8Num97z1"/>
    <w:qFormat/>
    <w:rPr>
      <w:rFonts w:ascii="新細明體" w:hAnsi="新細明體" w:cs="Arial"/>
      <w:color w:val="000000"/>
    </w:rPr>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rPr>
      <w:rFonts w:ascii="華康仿宋體W6(P)" w:eastAsia="華康仿宋體W6(P)" w:hAnsi="華康仿宋體W6(P)" w:cs="Arial"/>
      <w:bCs/>
      <w:color w:val="auto"/>
      <w:kern w:val="0"/>
      <w:szCs w:val="24"/>
    </w:rPr>
  </w:style>
  <w:style w:type="character" w:customStyle="1" w:styleId="WW8Num98z1">
    <w:name w:val="WW8Num98z1"/>
    <w:qFormat/>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0">
    <w:name w:val="WW8Num99z0"/>
    <w:qFormat/>
    <w:rPr>
      <w:rFonts w:ascii="華康仿宋體W6(P)" w:eastAsia="華康仿宋體W6(P)" w:hAnsi="華康仿宋體W6(P)" w:cs="Arial"/>
      <w:bCs/>
      <w:color w:val="auto"/>
      <w:kern w:val="0"/>
      <w:szCs w:val="24"/>
    </w:rPr>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0z0">
    <w:name w:val="WW8Num100z0"/>
    <w:qFormat/>
    <w:rPr>
      <w:rFonts w:ascii="華康仿宋體W6(P)" w:hAnsi="華康仿宋體W6(P)" w:cs="Arial"/>
      <w:color w:val="000000"/>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華康仿宋體W6(P)" w:eastAsia="標楷體" w:hAnsi="華康仿宋體W6(P)" w:cs="華康仿宋體W6(P)"/>
      <w:b/>
      <w:caps w:val="0"/>
      <w:smallCaps w:val="0"/>
      <w:strike w:val="0"/>
      <w:dstrike w:val="0"/>
      <w:color w:val="000000"/>
      <w:spacing w:val="0"/>
      <w:w w:val="100"/>
      <w:kern w:val="0"/>
      <w:position w:val="0"/>
      <w:sz w:val="24"/>
      <w:vertAlign w:val="baseline"/>
    </w:rPr>
  </w:style>
  <w:style w:type="character" w:customStyle="1" w:styleId="WW8Num101z1">
    <w:name w:val="WW8Num101z1"/>
    <w:qFormat/>
    <w:rPr>
      <w:color w:val="auto"/>
    </w:rPr>
  </w:style>
  <w:style w:type="character" w:customStyle="1" w:styleId="WW8Num101z2">
    <w:name w:val="WW8Num101z2"/>
    <w:qFormat/>
    <w:rPr>
      <w:rFonts w:ascii="華康仿宋體W6(P)" w:eastAsia="華康仿宋體W6(P)" w:hAnsi="華康仿宋體W6(P)" w:cs="Times New Roman"/>
      <w:bCs/>
      <w:color w:val="000000"/>
      <w:kern w:val="0"/>
      <w:szCs w:val="24"/>
    </w:rPr>
  </w:style>
  <w:style w:type="character" w:customStyle="1" w:styleId="WW8Num101z3">
    <w:name w:val="WW8Num101z3"/>
    <w:qFormat/>
    <w:rPr>
      <w:rFonts w:ascii="華康仿宋體W6(P)" w:eastAsia="華康仿宋體W6(P)" w:hAnsi="華康仿宋體W6(P)" w:cs="Times New Roman"/>
      <w:bCs/>
      <w:color w:val="000000"/>
      <w:kern w:val="0"/>
      <w:szCs w:val="24"/>
    </w:rPr>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華康仿宋體W6(P)" w:eastAsia="華康仿宋體W6(P)" w:hAnsi="華康仿宋體W6(P)" w:cs="華康仿宋體W6(P)"/>
      <w:color w:val="auto"/>
      <w:kern w:val="0"/>
      <w:szCs w:val="24"/>
    </w:rPr>
  </w:style>
  <w:style w:type="character" w:customStyle="1" w:styleId="WW8Num102z1">
    <w:name w:val="WW8Num102z1"/>
    <w:qFormat/>
    <w:rPr>
      <w:rFonts w:ascii="Wingdings" w:hAnsi="Wingdings" w:cs="Wingdings"/>
    </w:rPr>
  </w:style>
  <w:style w:type="character" w:customStyle="1" w:styleId="WW8Num102z3">
    <w:name w:val="WW8Num102z3"/>
    <w:qFormat/>
    <w:rPr>
      <w:rFonts w:ascii="Wingdings" w:hAnsi="Wingdings" w:cs="Wingdings"/>
      <w:b/>
      <w:sz w:val="28"/>
    </w:rPr>
  </w:style>
  <w:style w:type="character" w:customStyle="1" w:styleId="WW8Num103z0">
    <w:name w:val="WW8Num103z0"/>
    <w:qFormat/>
    <w:rPr>
      <w:rFonts w:ascii="華康仿宋體W6(P)" w:eastAsia="華康仿宋體W6(P)" w:hAnsi="華康仿宋體W6(P)" w:cs="Arial"/>
      <w:bCs/>
      <w:color w:val="auto"/>
      <w:kern w:val="0"/>
      <w:szCs w:val="24"/>
    </w:rPr>
  </w:style>
  <w:style w:type="character" w:customStyle="1" w:styleId="WW8Num103z1">
    <w:name w:val="WW8Num103z1"/>
    <w:qFormat/>
  </w:style>
  <w:style w:type="character" w:customStyle="1" w:styleId="WW8Num103z2">
    <w:name w:val="WW8Num103z2"/>
    <w:qFormat/>
  </w:style>
  <w:style w:type="character" w:customStyle="1" w:styleId="WW8Num103z3">
    <w:name w:val="WW8Num103z3"/>
    <w:qFormat/>
  </w:style>
  <w:style w:type="character" w:customStyle="1" w:styleId="WW8Num103z4">
    <w:name w:val="WW8Num103z4"/>
    <w:qFormat/>
  </w:style>
  <w:style w:type="character" w:customStyle="1" w:styleId="WW8Num103z5">
    <w:name w:val="WW8Num103z5"/>
    <w:qFormat/>
  </w:style>
  <w:style w:type="character" w:customStyle="1" w:styleId="WW8Num103z6">
    <w:name w:val="WW8Num103z6"/>
    <w:qFormat/>
  </w:style>
  <w:style w:type="character" w:customStyle="1" w:styleId="WW8Num103z7">
    <w:name w:val="WW8Num103z7"/>
    <w:qFormat/>
  </w:style>
  <w:style w:type="character" w:customStyle="1" w:styleId="WW8Num103z8">
    <w:name w:val="WW8Num103z8"/>
    <w:qFormat/>
  </w:style>
  <w:style w:type="character" w:customStyle="1" w:styleId="WW8Num104z0">
    <w:name w:val="WW8Num104z0"/>
    <w:qFormat/>
    <w:rPr>
      <w:rFonts w:ascii="華康仿宋體W6(P)" w:eastAsia="華康仿宋體W6(P)" w:hAnsi="華康仿宋體W6(P)" w:cs="Arial"/>
      <w:color w:val="auto"/>
      <w:kern w:val="0"/>
      <w:szCs w:val="24"/>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05z0">
    <w:name w:val="WW8Num105z0"/>
    <w:qFormat/>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Times New Roman" w:eastAsia="華康仿宋體W6(P)" w:hAnsi="Times New Roman" w:cs="新細明體"/>
      <w:bCs/>
      <w:color w:val="000000"/>
      <w:kern w:val="0"/>
      <w:szCs w:val="24"/>
    </w:rPr>
  </w:style>
  <w:style w:type="character" w:customStyle="1" w:styleId="WW8Num106z1">
    <w:name w:val="WW8Num106z1"/>
    <w:qFormat/>
    <w:rPr>
      <w:rFonts w:ascii="Times New Roman" w:eastAsia="華康仿宋體W6" w:hAnsi="Times New Roman" w:cs="Times New Roman"/>
    </w:rPr>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華康仿宋體W6(P)" w:eastAsia="華康仿宋體W6(P)" w:hAnsi="華康仿宋體W6(P)" w:cs="Times New Roman"/>
      <w:bCs/>
      <w:color w:val="000000"/>
      <w:kern w:val="0"/>
      <w:szCs w:val="24"/>
    </w:rPr>
  </w:style>
  <w:style w:type="character" w:customStyle="1" w:styleId="WW8Num107z1">
    <w:name w:val="WW8Num107z1"/>
    <w:qFormat/>
    <w:rPr>
      <w:rFonts w:eastAsia="華康仿宋體W6"/>
    </w:rPr>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style>
  <w:style w:type="character" w:customStyle="1" w:styleId="WW8Num108z1">
    <w:name w:val="WW8Num108z1"/>
    <w:qFormat/>
    <w:rPr>
      <w:rFonts w:ascii="華康仿宋體W6(P)" w:eastAsia="華康仿宋體W6(P)" w:hAnsi="華康仿宋體W6(P)" w:cs="Times New Roman"/>
      <w:color w:val="000000"/>
      <w:kern w:val="0"/>
      <w:szCs w:val="24"/>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style>
  <w:style w:type="character" w:customStyle="1" w:styleId="WW8Num109z1">
    <w:name w:val="WW8Num109z1"/>
    <w:qFormat/>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rPr>
      <w:rFonts w:ascii="Times New Roman" w:eastAsia="華康仿宋體W6(P)" w:hAnsi="Times New Roman" w:cs="新細明體"/>
      <w:color w:val="222222"/>
      <w:kern w:val="0"/>
      <w:szCs w:val="24"/>
    </w:rPr>
  </w:style>
  <w:style w:type="character" w:customStyle="1" w:styleId="WW8Num110z1">
    <w:name w:val="WW8Num110z1"/>
    <w:qFormat/>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Times New Roman" w:eastAsia="華康仿宋體W6(P)" w:hAnsi="Times New Roman" w:cs="Times New Roman"/>
      <w:bCs/>
      <w:color w:val="000000"/>
    </w:rPr>
  </w:style>
  <w:style w:type="character" w:customStyle="1" w:styleId="WW8Num111z1">
    <w:name w:val="WW8Num111z1"/>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2z0">
    <w:name w:val="WW8Num112z0"/>
    <w:qFormat/>
  </w:style>
  <w:style w:type="character" w:customStyle="1" w:styleId="WW8Num112z1">
    <w:name w:val="WW8Num112z1"/>
    <w:qFormat/>
    <w:rPr>
      <w:rFonts w:ascii="華康仿宋體W6(P)" w:eastAsia="華康仿宋體W6" w:hAnsi="華康仿宋體W6(P)" w:cs="華康仿宋體W6(P)"/>
      <w:color w:val="000000"/>
      <w:kern w:val="0"/>
      <w:szCs w:val="24"/>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rPr>
      <w:rFonts w:ascii="華康仿宋體W6(P)" w:eastAsia="華康仿宋體W6(P)" w:hAnsi="華康仿宋體W6(P)" w:cs="Arial"/>
      <w:color w:val="000000"/>
    </w:rPr>
  </w:style>
  <w:style w:type="character" w:customStyle="1" w:styleId="WW8Num113z1">
    <w:name w:val="WW8Num113z1"/>
    <w:qFormat/>
  </w:style>
  <w:style w:type="character" w:customStyle="1" w:styleId="WW8Num113z2">
    <w:name w:val="WW8Num113z2"/>
    <w:qFormat/>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華康仿宋體W6(P)" w:eastAsia="華康仿宋體W6(P)" w:hAnsi="華康仿宋體W6(P)" w:cs="Times New Roman"/>
      <w:color w:val="000000"/>
      <w:kern w:val="0"/>
      <w:szCs w:val="24"/>
    </w:rPr>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0">
    <w:name w:val="WW8Num115z0"/>
    <w:qFormat/>
    <w:rPr>
      <w:rFonts w:ascii="華康仿宋體W6(P)" w:eastAsia="標楷體" w:hAnsi="華康仿宋體W6(P)" w:cs="華康仿宋體W6(P)"/>
      <w:b/>
      <w:bCs/>
      <w:caps w:val="0"/>
      <w:smallCaps w:val="0"/>
      <w:strike w:val="0"/>
      <w:dstrike w:val="0"/>
      <w:color w:val="000000"/>
      <w:spacing w:val="0"/>
      <w:w w:val="100"/>
      <w:kern w:val="0"/>
      <w:position w:val="0"/>
      <w:sz w:val="24"/>
      <w:szCs w:val="24"/>
      <w:vertAlign w:val="baseline"/>
    </w:rPr>
  </w:style>
  <w:style w:type="character" w:customStyle="1" w:styleId="WW8Num115z1">
    <w:name w:val="WW8Num115z1"/>
    <w:qFormat/>
    <w:rPr>
      <w:color w:val="auto"/>
    </w:rPr>
  </w:style>
  <w:style w:type="character" w:customStyle="1" w:styleId="WW8Num115z2">
    <w:name w:val="WW8Num115z2"/>
    <w:qFormat/>
  </w:style>
  <w:style w:type="character" w:customStyle="1" w:styleId="WW8Num115z3">
    <w:name w:val="WW8Num115z3"/>
    <w:qFormat/>
    <w:rPr>
      <w:rFonts w:ascii="華康仿宋體W6(P)" w:eastAsia="華康仿宋體W6(P)" w:hAnsi="華康仿宋體W6(P)" w:cs="Times New Roman"/>
      <w:color w:val="000000"/>
      <w:kern w:val="0"/>
      <w:szCs w:val="24"/>
    </w:rPr>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0">
    <w:name w:val="WW8Num116z0"/>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0">
    <w:name w:val="WW8Num117z0"/>
    <w:qFormat/>
  </w:style>
  <w:style w:type="character" w:customStyle="1" w:styleId="WW8Num117z1">
    <w:name w:val="WW8Num117z1"/>
    <w:qFormat/>
    <w:rPr>
      <w:rFonts w:ascii="華康仿宋體W6(P)" w:eastAsia="華康仿宋體W6(P)" w:hAnsi="華康仿宋體W6(P)" w:cs="Times New Roman"/>
      <w:color w:val="000000"/>
      <w:kern w:val="0"/>
      <w:szCs w:val="24"/>
    </w:rPr>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18z0">
    <w:name w:val="WW8Num118z0"/>
    <w:qFormat/>
  </w:style>
  <w:style w:type="character" w:customStyle="1" w:styleId="WW8Num118z1">
    <w:name w:val="WW8Num118z1"/>
    <w:qFormat/>
    <w:rPr>
      <w:rFonts w:ascii="華康仿宋體W6(P)" w:eastAsia="華康仿宋體W6" w:hAnsi="華康仿宋體W6(P)" w:cs="華康仿宋體W6(P)"/>
      <w:color w:val="000000"/>
      <w:kern w:val="0"/>
      <w:szCs w:val="24"/>
    </w:rPr>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60">
    <w:name w:val="預設段落字型6"/>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30z1">
    <w:name w:val="WW8Num30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55z1">
    <w:name w:val="WW8Num55z1"/>
    <w:qFormat/>
  </w:style>
  <w:style w:type="character" w:customStyle="1" w:styleId="WW8Num96z1">
    <w:name w:val="WW8Num96z1"/>
    <w:qFormat/>
  </w:style>
  <w:style w:type="character" w:customStyle="1" w:styleId="WW8Num96z2">
    <w:name w:val="WW8Num96z2"/>
    <w:qFormat/>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102z2">
    <w:name w:val="WW8Num102z2"/>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
    <w:name w:val="WW-預設段落字型"/>
    <w:qFormat/>
  </w:style>
  <w:style w:type="character" w:customStyle="1" w:styleId="WW8Num4z1">
    <w:name w:val="WW8Num4z1"/>
    <w:qFormat/>
    <w:rPr>
      <w:rFonts w:ascii="Kaiti TC" w:eastAsia="華康仿宋體W6" w:hAnsi="Kaiti TC" w:cs="Times New Roman"/>
      <w:color w:val="000000"/>
      <w:kern w:val="0"/>
      <w:szCs w:val="24"/>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Kaiti TC" w:eastAsia="華康仿宋體W6" w:hAnsi="Kaiti TC" w:cs="Times New Roman"/>
      <w:color w:val="000000"/>
      <w:kern w:val="0"/>
      <w:szCs w:val="24"/>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19z0">
    <w:name w:val="WW8Num119z0"/>
    <w:qFormat/>
    <w:rPr>
      <w:rFonts w:ascii="華康仿宋體W6(P)" w:eastAsia="華康仿宋體W6(P)" w:hAnsi="華康仿宋體W6(P)" w:cs="華康仿宋體W6(P)"/>
      <w:b w:val="0"/>
      <w:color w:val="000000"/>
      <w:kern w:val="0"/>
      <w:szCs w:val="24"/>
      <w:lang w:val="en-US"/>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rFonts w:ascii="華康仿宋體W6(P)" w:eastAsia="華康仿宋體W6(P)" w:hAnsi="華康仿宋體W6(P)" w:cs="Arial"/>
      <w:bCs/>
      <w:color w:val="000000"/>
      <w:kern w:val="0"/>
      <w:szCs w:val="24"/>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cs="Times New Roman"/>
      <w:b/>
      <w:color w:val="2222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rPr>
      <w:rFonts w:ascii="華康仿宋體W6(P)" w:eastAsia="華康仿宋體W6(P)" w:hAnsi="華康仿宋體W6(P)" w:cs="華康仿宋體W6(P)"/>
      <w:szCs w:val="24"/>
    </w:rPr>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Times New Roman" w:eastAsia="華康仿宋體W6(P)" w:hAnsi="Times New Roman" w:cs="Times New Roman"/>
      <w:color w:val="000000"/>
      <w:kern w:val="0"/>
      <w:szCs w:val="24"/>
    </w:rPr>
  </w:style>
  <w:style w:type="character" w:customStyle="1" w:styleId="WW8Num124z1">
    <w:name w:val="WW8Num124z1"/>
    <w:qFormat/>
    <w:rPr>
      <w:rFonts w:ascii="Times New Roman" w:eastAsia="華康仿宋體W6" w:hAnsi="Times New Roman" w:cs="Times New Roman"/>
      <w:b/>
      <w:bCs/>
      <w:color w:val="000000"/>
      <w:kern w:val="0"/>
      <w:szCs w:val="24"/>
    </w:rPr>
  </w:style>
  <w:style w:type="character" w:customStyle="1" w:styleId="WW8Num125z0">
    <w:name w:val="WW8Num125z0"/>
    <w:qFormat/>
    <w:rPr>
      <w:rFonts w:ascii="Times New Roman" w:eastAsia="華康仿宋體W6(P)" w:hAnsi="Times New Roman" w:cs="Times New Roman"/>
      <w:bCs/>
      <w:color w:val="000000"/>
      <w:kern w:val="0"/>
      <w:szCs w:val="24"/>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rPr>
      <w:rFonts w:ascii="華康仿宋體W6(P)" w:eastAsia="華康仿宋體W6(P)" w:hAnsi="華康仿宋體W6(P)" w:cs="Arial"/>
      <w:color w:val="000000"/>
      <w:kern w:val="0"/>
      <w:szCs w:val="24"/>
    </w:rPr>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b w:val="0"/>
      <w:lang w:val="en-US"/>
    </w:rPr>
  </w:style>
  <w:style w:type="character" w:customStyle="1" w:styleId="WW8Num127z1">
    <w:name w:val="WW8Num127z1"/>
    <w:qFormat/>
  </w:style>
  <w:style w:type="character" w:customStyle="1" w:styleId="WW8Num127z2">
    <w:name w:val="WW8Num127z2"/>
    <w:qFormat/>
    <w:rPr>
      <w:rFonts w:ascii="華康仿宋體W6(P)" w:eastAsia="華康仿宋體W6(P)" w:hAnsi="華康仿宋體W6(P)" w:cs="新細明體"/>
    </w:rPr>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style>
  <w:style w:type="character" w:customStyle="1" w:styleId="WW8Num129z1">
    <w:name w:val="WW8Num129z1"/>
    <w:qFormat/>
    <w:rPr>
      <w:rFonts w:ascii="Times New Roman" w:eastAsia="華康仿宋體W6" w:hAnsi="Times New Roman" w:cs="Times New Roman"/>
    </w:rPr>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華康仿宋體W6(P)" w:eastAsia="華康仿宋體W6(P)" w:hAnsi="華康仿宋體W6(P)" w:cs="Arial"/>
      <w:kern w:val="0"/>
      <w:szCs w:val="24"/>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華康仿宋體W6(P)" w:eastAsia="華康仿宋體W6(P)" w:hAnsi="華康仿宋體W6(P)" w:cs="Arial"/>
      <w:color w:val="000000"/>
      <w:kern w:val="0"/>
      <w:szCs w:val="24"/>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華康仿宋體W6(P)" w:eastAsia="華康仿宋體W6(P)" w:hAnsi="華康仿宋體W6(P)" w:cs="Arial"/>
      <w:color w:val="FF0000"/>
      <w:kern w:val="0"/>
      <w:szCs w:val="24"/>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華康仿宋體W6(P)" w:eastAsia="華康仿宋體W6(P)" w:hAnsi="華康仿宋體W6(P)" w:cs="新細明體"/>
      <w:color w:val="000000"/>
      <w:kern w:val="0"/>
      <w:szCs w:val="24"/>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華康仿宋體W6(P)" w:eastAsia="華康仿宋體W6(P)" w:hAnsi="華康仿宋體W6(P)" w:cs="Arial"/>
      <w:color w:val="000000"/>
      <w:kern w:val="0"/>
      <w:szCs w:val="24"/>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華康仿宋體W6(P)" w:eastAsia="華康仿宋體W6(P)" w:hAnsi="華康仿宋體W6(P)" w:cs="Arial"/>
      <w:kern w:val="0"/>
      <w:szCs w:val="24"/>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華康仿宋體W6(P)" w:eastAsia="華康仿宋體W6(P)" w:hAnsi="華康仿宋體W6(P)" w:cs="Arial"/>
      <w:color w:val="000000"/>
      <w:kern w:val="0"/>
      <w:szCs w:val="24"/>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style>
  <w:style w:type="character" w:customStyle="1" w:styleId="WW8Num139z1">
    <w:name w:val="WW8Num139z1"/>
    <w:qFormat/>
    <w:rPr>
      <w:rFonts w:ascii="Times New Roman" w:eastAsia="華康仿宋體W6" w:hAnsi="Times New Roman" w:cs="Times New Roman"/>
    </w:rPr>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Times New Roman" w:eastAsia="標楷體" w:hAnsi="Times New Roman" w:cs="Times New Roman"/>
      <w:b/>
      <w:caps w:val="0"/>
      <w:smallCaps w:val="0"/>
      <w:strike w:val="0"/>
      <w:dstrike w:val="0"/>
      <w:color w:val="000000"/>
      <w:spacing w:val="0"/>
      <w:w w:val="100"/>
      <w:kern w:val="0"/>
      <w:position w:val="0"/>
      <w:sz w:val="24"/>
      <w:vertAlign w:val="baseline"/>
    </w:rPr>
  </w:style>
  <w:style w:type="character" w:customStyle="1" w:styleId="WW8Num140z1">
    <w:name w:val="WW8Num140z1"/>
    <w:qFormat/>
    <w:rPr>
      <w:color w:val="auto"/>
    </w:rPr>
  </w:style>
  <w:style w:type="character" w:customStyle="1" w:styleId="WW8Num140z2">
    <w:name w:val="WW8Num140z2"/>
    <w:qFormat/>
    <w:rPr>
      <w:rFonts w:ascii="Times New Roman" w:eastAsia="華康仿宋體W6(P)" w:hAnsi="Times New Roman" w:cs="Times New Roman"/>
      <w:bCs/>
      <w:color w:val="000000"/>
      <w:kern w:val="0"/>
      <w:szCs w:val="24"/>
    </w:rPr>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華康仿宋體W6" w:eastAsia="華康仿宋體W6" w:hAnsi="華康仿宋體W6" w:cs="華康仿宋體 Std W6"/>
      <w:b w:val="0"/>
      <w:bdr w:val="single" w:sz="4" w:space="0" w:color="000000"/>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Times New Roman" w:eastAsia="標楷體" w:hAnsi="Times New Roman" w:cs="Times New Roman"/>
      <w:b/>
      <w:caps w:val="0"/>
      <w:smallCaps w:val="0"/>
      <w:strike w:val="0"/>
      <w:dstrike w:val="0"/>
      <w:color w:val="000000"/>
      <w:spacing w:val="0"/>
      <w:w w:val="100"/>
      <w:kern w:val="0"/>
      <w:position w:val="0"/>
      <w:sz w:val="24"/>
      <w:vertAlign w:val="baseline"/>
    </w:rPr>
  </w:style>
  <w:style w:type="character" w:customStyle="1" w:styleId="WW8Num143z1">
    <w:name w:val="WW8Num143z1"/>
    <w:qFormat/>
    <w:rPr>
      <w:color w:val="auto"/>
    </w:rPr>
  </w:style>
  <w:style w:type="character" w:customStyle="1" w:styleId="WW8Num143z2">
    <w:name w:val="WW8Num143z2"/>
    <w:qFormat/>
  </w:style>
  <w:style w:type="character" w:customStyle="1" w:styleId="WW8Num143z3">
    <w:name w:val="WW8Num143z3"/>
    <w:qFormat/>
    <w:rPr>
      <w:rFonts w:ascii="Times New Roman" w:eastAsia="華康仿宋體W6(P)" w:hAnsi="Times New Roman" w:cs="Times New Roman"/>
      <w:color w:val="000000"/>
      <w:kern w:val="0"/>
      <w:szCs w:val="24"/>
    </w:rPr>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style>
  <w:style w:type="character" w:customStyle="1" w:styleId="WW8Num144z1">
    <w:name w:val="WW8Num144z1"/>
    <w:qFormat/>
    <w:rPr>
      <w:rFonts w:cs="Times New Roman"/>
      <w:b/>
      <w:color w:val="222222"/>
    </w:rPr>
  </w:style>
  <w:style w:type="character" w:customStyle="1" w:styleId="WW8Num144z2">
    <w:name w:val="WW8Num144z2"/>
    <w:qFormat/>
    <w:rPr>
      <w:rFonts w:ascii="華康仿宋體W6(P)" w:eastAsia="華康仿宋體W6(P)" w:hAnsi="華康仿宋體W6(P)" w:cs="Times New Roman"/>
      <w:color w:val="000000"/>
      <w:szCs w:val="28"/>
      <w:lang w:eastAsia="zh-HK"/>
    </w:rPr>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rPr>
      <w:rFonts w:ascii="華康仿宋體W6" w:eastAsia="新細明體" w:hAnsi="華康仿宋體W6" w:cs="華康仿宋體 Std W6"/>
      <w:b w:val="0"/>
      <w:color w:val="000000"/>
      <w:sz w:val="20"/>
    </w:rPr>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1">
    <w:name w:val="WW-預設段落字型1"/>
    <w:qFormat/>
  </w:style>
  <w:style w:type="character" w:customStyle="1" w:styleId="WW8Num8z1">
    <w:name w:val="WW8Num8z1"/>
    <w:qFormat/>
    <w:rPr>
      <w:rFonts w:ascii="Kaiti TC" w:eastAsia="華康仿宋體W6" w:hAnsi="Kaiti TC" w:cs="Times New Roman"/>
      <w:color w:val="000000"/>
      <w:kern w:val="0"/>
      <w:szCs w:val="24"/>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rPr>
      <w:rFonts w:ascii="Times New Roman" w:eastAsia="華康仿宋體W6(P)" w:hAnsi="Times New Roman" w:cs="Times New Roman"/>
      <w:kern w:val="2"/>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5">
    <w:name w:val="預設段落字型5"/>
    <w:qFormat/>
  </w:style>
  <w:style w:type="character" w:customStyle="1" w:styleId="40">
    <w:name w:val="預設段落字型4"/>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9z1">
    <w:name w:val="WW8Num19z1"/>
    <w:qFormat/>
    <w:rPr>
      <w:rFonts w:ascii="華康仿宋體W6(P)" w:eastAsia="華康仿宋體W6(P)" w:hAnsi="華康仿宋體W6(P)" w:cs="華康仿宋體W6(P)"/>
      <w:color w:val="000000"/>
    </w:rPr>
  </w:style>
  <w:style w:type="character" w:customStyle="1" w:styleId="WW8Num19z2">
    <w:name w:val="WW8Num19z2"/>
    <w:qFormat/>
    <w:rPr>
      <w:rFonts w:ascii="華康仿宋體W6(P)" w:eastAsia="華康仿宋體W6(P)" w:hAnsi="華康仿宋體W6(P)" w:cs="華康仿宋體W6(P)"/>
      <w:szCs w:val="24"/>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124z2">
    <w:name w:val="WW8Num124z2"/>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30">
    <w:name w:val="預設段落字型3"/>
    <w:qFormat/>
  </w:style>
  <w:style w:type="character" w:customStyle="1" w:styleId="WW8Num3z1">
    <w:name w:val="WW8Num3z1"/>
    <w:qFormat/>
    <w:rPr>
      <w:rFonts w:ascii="Times New Roman" w:eastAsia="華康仿宋體W6(P)" w:hAnsi="Times New Roman" w:cs="Times New Roman"/>
      <w:bCs/>
      <w:kern w:val="2"/>
      <w:lang w:eastAsia="zh-TW"/>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11">
    <w:name w:val="WW-預設段落字型11"/>
    <w:qFormat/>
  </w:style>
  <w:style w:type="character" w:customStyle="1" w:styleId="InternetLink">
    <w:name w:val="Internet Link"/>
    <w:rPr>
      <w:color w:val="0000FF"/>
      <w:u w:val="single"/>
    </w:rPr>
  </w:style>
  <w:style w:type="character" w:customStyle="1" w:styleId="hp">
    <w:name w:val="hp"/>
    <w:qFormat/>
  </w:style>
  <w:style w:type="character" w:customStyle="1" w:styleId="a3">
    <w:name w:val="頁首 字元"/>
    <w:uiPriority w:val="99"/>
    <w:qFormat/>
    <w:rPr>
      <w:kern w:val="2"/>
    </w:rPr>
  </w:style>
  <w:style w:type="character" w:customStyle="1" w:styleId="a4">
    <w:name w:val="頁尾 字元"/>
    <w:uiPriority w:val="99"/>
    <w:qFormat/>
    <w:rPr>
      <w:kern w:val="2"/>
    </w:rPr>
  </w:style>
  <w:style w:type="character" w:customStyle="1" w:styleId="a5">
    <w:name w:val="文件引導模式 字元"/>
    <w:qFormat/>
    <w:rPr>
      <w:rFonts w:ascii="新細明體" w:hAnsi="新細明體" w:cs="新細明體"/>
      <w:kern w:val="2"/>
      <w:sz w:val="18"/>
      <w:szCs w:val="18"/>
    </w:rPr>
  </w:style>
  <w:style w:type="character" w:customStyle="1" w:styleId="a6">
    <w:name w:val="本文 字元"/>
    <w:qFormat/>
    <w:rPr>
      <w:rFonts w:ascii="Times New Roman" w:eastAsia="Microsoft YaHei" w:hAnsi="Times New Roman" w:cs="Mangal"/>
      <w:kern w:val="2"/>
      <w:sz w:val="24"/>
      <w:szCs w:val="24"/>
      <w:lang w:bidi="hi-IN"/>
    </w:rPr>
  </w:style>
  <w:style w:type="character" w:styleId="a7">
    <w:name w:val="Strong"/>
    <w:uiPriority w:val="22"/>
    <w:qFormat/>
    <w:rPr>
      <w:b/>
      <w:bCs/>
    </w:rPr>
  </w:style>
  <w:style w:type="character" w:customStyle="1" w:styleId="a8">
    <w:name w:val="註解方塊文字 字元"/>
    <w:uiPriority w:val="99"/>
    <w:qFormat/>
    <w:rPr>
      <w:rFonts w:ascii="Cambria" w:eastAsia="新細明體" w:hAnsi="Cambria" w:cs="Times New Roman"/>
      <w:kern w:val="2"/>
      <w:sz w:val="18"/>
      <w:szCs w:val="18"/>
    </w:rPr>
  </w:style>
  <w:style w:type="character" w:customStyle="1" w:styleId="41">
    <w:name w:val="標題 4 字元"/>
    <w:qFormat/>
    <w:rPr>
      <w:rFonts w:ascii="Arial" w:hAnsi="Arial" w:cs="Arial"/>
      <w:kern w:val="2"/>
      <w:sz w:val="36"/>
      <w:szCs w:val="36"/>
    </w:rPr>
  </w:style>
  <w:style w:type="character" w:customStyle="1" w:styleId="31">
    <w:name w:val="標題 3 字元"/>
    <w:qFormat/>
    <w:rPr>
      <w:rFonts w:ascii="Cambria" w:eastAsia="新細明體" w:hAnsi="Cambria" w:cs="Times New Roman"/>
      <w:b/>
      <w:bCs/>
      <w:kern w:val="2"/>
      <w:sz w:val="36"/>
      <w:szCs w:val="36"/>
    </w:rPr>
  </w:style>
  <w:style w:type="character" w:customStyle="1" w:styleId="32">
    <w:name w:val="本文縮排 3 字元"/>
    <w:qFormat/>
    <w:rPr>
      <w:kern w:val="2"/>
      <w:sz w:val="16"/>
      <w:szCs w:val="16"/>
    </w:rPr>
  </w:style>
  <w:style w:type="character" w:styleId="a9">
    <w:name w:val="FollowedHyperlink"/>
    <w:qFormat/>
    <w:rPr>
      <w:color w:val="800080"/>
      <w:u w:val="single"/>
    </w:rPr>
  </w:style>
  <w:style w:type="character" w:customStyle="1" w:styleId="aa">
    <w:name w:val="本文縮排 字元"/>
    <w:qFormat/>
    <w:rPr>
      <w:kern w:val="2"/>
      <w:sz w:val="24"/>
      <w:szCs w:val="22"/>
    </w:rPr>
  </w:style>
  <w:style w:type="character" w:customStyle="1" w:styleId="ab">
    <w:name w:val="本文第一層縮排 字元"/>
    <w:qFormat/>
    <w:rPr>
      <w:rFonts w:ascii="Times New Roman" w:eastAsia="Microsoft YaHei" w:hAnsi="Times New Roman" w:cs="Mangal"/>
      <w:kern w:val="2"/>
      <w:sz w:val="24"/>
      <w:szCs w:val="22"/>
      <w:lang w:bidi="hi-IN"/>
    </w:rPr>
  </w:style>
  <w:style w:type="character" w:customStyle="1" w:styleId="ac">
    <w:name w:val="註解文字 字元"/>
    <w:qFormat/>
    <w:rPr>
      <w:rFonts w:ascii="細明體" w:eastAsia="細明體" w:hAnsi="細明體" w:cs="Times New Roman"/>
      <w:lang w:val="x-none"/>
    </w:rPr>
  </w:style>
  <w:style w:type="character" w:customStyle="1" w:styleId="sub-title">
    <w:name w:val="sub-title"/>
    <w:basedOn w:val="WW-11"/>
    <w:qFormat/>
  </w:style>
  <w:style w:type="character" w:customStyle="1" w:styleId="il">
    <w:name w:val="il"/>
    <w:qFormat/>
  </w:style>
  <w:style w:type="character" w:customStyle="1" w:styleId="HTML">
    <w:name w:val="HTML 預設格式 字元"/>
    <w:qFormat/>
    <w:rPr>
      <w:rFonts w:ascii="Arial Unicode MS" w:eastAsia="Arial Unicode MS" w:hAnsi="Arial Unicode MS" w:cs="Arial Unicode MS"/>
    </w:rPr>
  </w:style>
  <w:style w:type="character" w:customStyle="1" w:styleId="10">
    <w:name w:val="標題 1 字元"/>
    <w:qFormat/>
    <w:rPr>
      <w:b/>
      <w:bCs/>
      <w:kern w:val="2"/>
      <w:sz w:val="52"/>
      <w:szCs w:val="52"/>
    </w:rPr>
  </w:style>
  <w:style w:type="character" w:customStyle="1" w:styleId="ad">
    <w:name w:val="日期 字元"/>
    <w:qFormat/>
    <w:rPr>
      <w:rFonts w:cs="Mangal"/>
      <w:kern w:val="2"/>
      <w:sz w:val="24"/>
      <w:szCs w:val="22"/>
    </w:rPr>
  </w:style>
  <w:style w:type="character" w:customStyle="1" w:styleId="gi">
    <w:name w:val="gi"/>
    <w:basedOn w:val="WW-11"/>
    <w:qFormat/>
  </w:style>
  <w:style w:type="character" w:customStyle="1" w:styleId="NoSpacingChar">
    <w:name w:val="No Spacing Char"/>
    <w:qFormat/>
    <w:rPr>
      <w:sz w:val="22"/>
      <w:szCs w:val="22"/>
      <w:lang w:bidi="ar-SA"/>
    </w:rPr>
  </w:style>
  <w:style w:type="character" w:customStyle="1" w:styleId="HeaderChar">
    <w:name w:val="Header Char"/>
    <w:qFormat/>
    <w:rPr>
      <w:rFonts w:ascii="標楷體" w:eastAsia="標楷體" w:hAnsi="標楷體" w:cs="標楷體"/>
      <w:kern w:val="2"/>
      <w:sz w:val="20"/>
      <w:szCs w:val="20"/>
      <w:lang w:val="x-none" w:bidi="ar-SA"/>
    </w:rPr>
  </w:style>
  <w:style w:type="character" w:customStyle="1" w:styleId="FooterChar">
    <w:name w:val="Footer Char"/>
    <w:qFormat/>
    <w:rPr>
      <w:rFonts w:ascii="標楷體" w:eastAsia="標楷體" w:hAnsi="標楷體" w:cs="標楷體"/>
      <w:kern w:val="2"/>
      <w:sz w:val="20"/>
      <w:szCs w:val="20"/>
      <w:lang w:val="x-none" w:bidi="ar-SA"/>
    </w:rPr>
  </w:style>
  <w:style w:type="character" w:styleId="ae">
    <w:name w:val="Emphasis"/>
    <w:qFormat/>
    <w:rPr>
      <w:i/>
      <w:iCs/>
    </w:rPr>
  </w:style>
  <w:style w:type="character" w:customStyle="1" w:styleId="af">
    <w:name w:val="清單段落 字元"/>
    <w:qFormat/>
    <w:rPr>
      <w:rFonts w:ascii="Calibri" w:hAnsi="Calibri" w:cs="Calibri"/>
      <w:kern w:val="2"/>
      <w:sz w:val="24"/>
      <w:szCs w:val="22"/>
    </w:rPr>
  </w:style>
  <w:style w:type="character" w:customStyle="1" w:styleId="af0">
    <w:name w:val="純文字 字元"/>
    <w:qFormat/>
    <w:rPr>
      <w:rFonts w:ascii="細明體" w:eastAsia="細明體" w:hAnsi="細明體" w:cs="Courier New"/>
      <w:kern w:val="2"/>
      <w:sz w:val="24"/>
    </w:rPr>
  </w:style>
  <w:style w:type="character" w:customStyle="1" w:styleId="20">
    <w:name w:val="內文文字 (2)_"/>
    <w:qFormat/>
    <w:rPr>
      <w:rFonts w:ascii="細明體" w:eastAsia="細明體" w:hAnsi="細明體" w:cs="細明體"/>
      <w:sz w:val="23"/>
      <w:szCs w:val="23"/>
      <w:shd w:val="clear" w:color="auto" w:fill="FFFFFF"/>
    </w:rPr>
  </w:style>
  <w:style w:type="character" w:customStyle="1" w:styleId="af1">
    <w:name w:val="內文文字_"/>
    <w:qFormat/>
    <w:rPr>
      <w:rFonts w:ascii="細明體" w:eastAsia="細明體" w:hAnsi="細明體" w:cs="細明體"/>
      <w:sz w:val="23"/>
      <w:szCs w:val="23"/>
      <w:shd w:val="clear" w:color="auto" w:fill="FFFFFF"/>
    </w:rPr>
  </w:style>
  <w:style w:type="character" w:customStyle="1" w:styleId="11">
    <w:name w:val="純文字 字元1"/>
    <w:qFormat/>
    <w:rPr>
      <w:rFonts w:ascii="細明體" w:eastAsia="細明體" w:hAnsi="細明體" w:cs="Times New Roman"/>
      <w:kern w:val="2"/>
      <w:sz w:val="20"/>
      <w:szCs w:val="20"/>
      <w:lang w:val="x-none"/>
    </w:rPr>
  </w:style>
  <w:style w:type="character" w:customStyle="1" w:styleId="21">
    <w:name w:val="標題 2 字元"/>
    <w:qFormat/>
    <w:rPr>
      <w:rFonts w:ascii="Cambria" w:eastAsia="SimSun" w:hAnsi="Cambria" w:cs="Cambria"/>
      <w:b/>
      <w:bCs/>
      <w:kern w:val="2"/>
      <w:sz w:val="28"/>
      <w:szCs w:val="48"/>
    </w:rPr>
  </w:style>
  <w:style w:type="character" w:customStyle="1" w:styleId="22">
    <w:name w:val="預設段落字型2"/>
    <w:qFormat/>
  </w:style>
  <w:style w:type="character" w:customStyle="1" w:styleId="FootnoteCharacters">
    <w:name w:val="Footnote Characters"/>
    <w:qFormat/>
    <w:rPr>
      <w:vertAlign w:val="superscript"/>
    </w:rPr>
  </w:style>
  <w:style w:type="character" w:customStyle="1" w:styleId="WW-111">
    <w:name w:val="WW-預設段落字型111"/>
    <w:qFormat/>
  </w:style>
  <w:style w:type="character" w:customStyle="1" w:styleId="12">
    <w:name w:val="預設段落字型1"/>
    <w:qFormat/>
  </w:style>
  <w:style w:type="character" w:customStyle="1" w:styleId="WW-1111">
    <w:name w:val="WW-預設段落字型1111"/>
    <w:qFormat/>
  </w:style>
  <w:style w:type="character" w:customStyle="1" w:styleId="13">
    <w:name w:val="註解參照1"/>
    <w:qFormat/>
    <w:rPr>
      <w:sz w:val="18"/>
      <w:szCs w:val="18"/>
    </w:rPr>
  </w:style>
  <w:style w:type="character" w:customStyle="1" w:styleId="af2">
    <w:name w:val="註解主旨 字元"/>
    <w:qFormat/>
    <w:rPr>
      <w:rFonts w:ascii="細明體" w:eastAsia="細明體" w:hAnsi="細明體" w:cs="Times New Roman"/>
      <w:b/>
      <w:bCs/>
      <w:kern w:val="2"/>
      <w:sz w:val="24"/>
      <w:szCs w:val="22"/>
    </w:rPr>
  </w:style>
  <w:style w:type="character" w:customStyle="1" w:styleId="apple-converted-space">
    <w:name w:val="apple-converted-space"/>
    <w:qFormat/>
  </w:style>
  <w:style w:type="character" w:customStyle="1" w:styleId="23">
    <w:name w:val="本文縮排 2 字元"/>
    <w:qFormat/>
    <w:rPr>
      <w:rFonts w:ascii="Calibri" w:hAnsi="Calibri" w:cs="Calibri"/>
      <w:kern w:val="2"/>
      <w:sz w:val="24"/>
      <w:szCs w:val="22"/>
    </w:rPr>
  </w:style>
  <w:style w:type="character" w:customStyle="1" w:styleId="310">
    <w:name w:val="本文縮排 3 字元1"/>
    <w:qFormat/>
    <w:rPr>
      <w:rFonts w:ascii="Calibri" w:hAnsi="Calibri" w:cs="Calibri"/>
      <w:kern w:val="2"/>
      <w:sz w:val="16"/>
      <w:szCs w:val="16"/>
    </w:rPr>
  </w:style>
  <w:style w:type="character" w:customStyle="1" w:styleId="apple-style-span">
    <w:name w:val="apple-style-span"/>
    <w:qFormat/>
  </w:style>
  <w:style w:type="character" w:customStyle="1" w:styleId="14">
    <w:name w:val="註解方塊文字 字元1"/>
    <w:qFormat/>
    <w:rPr>
      <w:rFonts w:ascii="Cambria" w:hAnsi="Cambria" w:cs="Cambria"/>
      <w:kern w:val="2"/>
      <w:sz w:val="18"/>
      <w:szCs w:val="18"/>
      <w:lang w:val="x-none"/>
    </w:rPr>
  </w:style>
  <w:style w:type="character" w:customStyle="1" w:styleId="15">
    <w:name w:val="日期 字元1"/>
    <w:qFormat/>
    <w:rPr>
      <w:rFonts w:ascii="Calibri" w:hAnsi="Calibri" w:cs="Calibri"/>
      <w:kern w:val="2"/>
      <w:sz w:val="24"/>
      <w:szCs w:val="22"/>
    </w:rPr>
  </w:style>
  <w:style w:type="character" w:customStyle="1" w:styleId="af3">
    <w:name w:val="無間距 字元"/>
    <w:qFormat/>
    <w:rPr>
      <w:kern w:val="2"/>
      <w:sz w:val="24"/>
      <w:szCs w:val="24"/>
      <w:lang w:bidi="ar-SA"/>
    </w:rPr>
  </w:style>
  <w:style w:type="character" w:customStyle="1" w:styleId="16">
    <w:name w:val="註解文字 字元1"/>
    <w:qFormat/>
    <w:rPr>
      <w:rFonts w:ascii="Calibri" w:hAnsi="Calibri" w:cs="Calibri"/>
      <w:kern w:val="2"/>
      <w:sz w:val="24"/>
      <w:szCs w:val="22"/>
    </w:rPr>
  </w:style>
  <w:style w:type="character" w:customStyle="1" w:styleId="24">
    <w:name w:val="本文 2 字元"/>
    <w:qFormat/>
    <w:rPr>
      <w:rFonts w:ascii="Calibri" w:hAnsi="Calibri" w:cs="Calibri"/>
      <w:kern w:val="2"/>
    </w:rPr>
  </w:style>
  <w:style w:type="character" w:customStyle="1" w:styleId="gd">
    <w:name w:val="gd"/>
    <w:qFormat/>
  </w:style>
  <w:style w:type="character" w:customStyle="1" w:styleId="17">
    <w:name w:val="文件引導模式 字元1"/>
    <w:qFormat/>
    <w:rPr>
      <w:rFonts w:ascii="新細明體" w:hAnsi="新細明體" w:cs="Calibri"/>
      <w:kern w:val="2"/>
      <w:sz w:val="18"/>
      <w:szCs w:val="18"/>
    </w:rPr>
  </w:style>
  <w:style w:type="character" w:customStyle="1" w:styleId="18">
    <w:name w:val="本文 字元1"/>
    <w:qFormat/>
    <w:rPr>
      <w:rFonts w:eastAsia="Microsoft YaHei" w:cs="Mangal"/>
      <w:kern w:val="2"/>
      <w:sz w:val="24"/>
      <w:szCs w:val="24"/>
      <w:lang w:bidi="hi-IN"/>
    </w:rPr>
  </w:style>
  <w:style w:type="character" w:customStyle="1" w:styleId="19">
    <w:name w:val="本文第一層縮排 字元1"/>
    <w:qFormat/>
    <w:rPr>
      <w:rFonts w:ascii="Calibri" w:eastAsia="Microsoft YaHei" w:hAnsi="Calibri" w:cs="Calibri"/>
      <w:kern w:val="2"/>
      <w:sz w:val="24"/>
      <w:szCs w:val="22"/>
      <w:lang w:bidi="hi-IN"/>
    </w:rPr>
  </w:style>
  <w:style w:type="character" w:customStyle="1" w:styleId="HTML1">
    <w:name w:val="HTML 預設格式 字元1"/>
    <w:qFormat/>
    <w:rPr>
      <w:rFonts w:ascii="Courier New" w:hAnsi="Courier New" w:cs="Courier New"/>
      <w:kern w:val="2"/>
    </w:rPr>
  </w:style>
  <w:style w:type="character" w:customStyle="1" w:styleId="tl8wme">
    <w:name w:val="tl8wme"/>
    <w:qFormat/>
  </w:style>
  <w:style w:type="character" w:customStyle="1" w:styleId="fsl">
    <w:name w:val="fsl"/>
    <w:qFormat/>
  </w:style>
  <w:style w:type="character" w:customStyle="1" w:styleId="af4">
    <w:name w:val="註腳文字 字元"/>
    <w:qFormat/>
    <w:rPr>
      <w:rFonts w:ascii="Calibri" w:hAnsi="Calibri" w:cs="Calibri"/>
      <w:kern w:val="2"/>
    </w:rPr>
  </w:style>
  <w:style w:type="character" w:customStyle="1" w:styleId="apple-tab-span">
    <w:name w:val="apple-tab-span"/>
    <w:qFormat/>
  </w:style>
  <w:style w:type="character" w:customStyle="1" w:styleId="25">
    <w:name w:val="文件引導模式 字元2"/>
    <w:qFormat/>
    <w:rPr>
      <w:rFonts w:ascii="新細明體" w:eastAsia="新細明體" w:hAnsi="新細明體" w:cs="新細明體"/>
      <w:sz w:val="18"/>
      <w:szCs w:val="18"/>
    </w:rPr>
  </w:style>
  <w:style w:type="character" w:customStyle="1" w:styleId="26">
    <w:name w:val="註解文字 字元2"/>
    <w:qFormat/>
  </w:style>
  <w:style w:type="character" w:customStyle="1" w:styleId="HTML2">
    <w:name w:val="HTML 預設格式 字元2"/>
    <w:qFormat/>
    <w:rPr>
      <w:rFonts w:ascii="Courier New" w:hAnsi="Courier New" w:cs="Courier New"/>
      <w:sz w:val="20"/>
      <w:szCs w:val="20"/>
    </w:rPr>
  </w:style>
  <w:style w:type="character" w:customStyle="1" w:styleId="27">
    <w:name w:val="註解方塊文字 字元2"/>
    <w:qFormat/>
    <w:rPr>
      <w:rFonts w:ascii="Cambria" w:eastAsia="新細明體" w:hAnsi="Cambria" w:cs="Times New Roman"/>
      <w:sz w:val="18"/>
      <w:szCs w:val="18"/>
    </w:rPr>
  </w:style>
  <w:style w:type="character" w:customStyle="1" w:styleId="28">
    <w:name w:val="純文字 字元2"/>
    <w:qFormat/>
    <w:rPr>
      <w:rFonts w:ascii="細明體" w:eastAsia="細明體" w:hAnsi="細明體" w:cs="Courier New"/>
      <w:szCs w:val="24"/>
    </w:rPr>
  </w:style>
  <w:style w:type="character" w:customStyle="1" w:styleId="29">
    <w:name w:val="本文 字元2"/>
    <w:qFormat/>
    <w:rPr>
      <w:rFonts w:eastAsia="Microsoft YaHei" w:cs="Mangal"/>
      <w:kern w:val="2"/>
      <w:sz w:val="24"/>
      <w:szCs w:val="24"/>
      <w:lang w:val="x-none" w:bidi="hi-IN"/>
    </w:rPr>
  </w:style>
  <w:style w:type="character" w:customStyle="1" w:styleId="2a">
    <w:name w:val="本文第一層縮排 字元2"/>
    <w:qFormat/>
  </w:style>
  <w:style w:type="character" w:customStyle="1" w:styleId="2b">
    <w:name w:val="日期 字元2"/>
    <w:qFormat/>
  </w:style>
  <w:style w:type="character" w:customStyle="1" w:styleId="210">
    <w:name w:val="本文縮排 2 字元1"/>
    <w:qFormat/>
    <w:rPr>
      <w:kern w:val="2"/>
      <w:sz w:val="24"/>
      <w:szCs w:val="24"/>
    </w:rPr>
  </w:style>
  <w:style w:type="character" w:customStyle="1" w:styleId="1a">
    <w:name w:val="本文縮排 字元1"/>
    <w:qFormat/>
    <w:rPr>
      <w:rFonts w:ascii="Calibri" w:hAnsi="Calibri" w:cs="Calibri"/>
      <w:kern w:val="2"/>
      <w:sz w:val="24"/>
      <w:szCs w:val="22"/>
      <w:lang w:val="x-none"/>
    </w:rPr>
  </w:style>
  <w:style w:type="character" w:customStyle="1" w:styleId="211">
    <w:name w:val="本文 2 字元1"/>
    <w:qFormat/>
    <w:rPr>
      <w:rFonts w:ascii="Calibri" w:hAnsi="Calibri" w:cs="Calibri"/>
      <w:kern w:val="2"/>
      <w:sz w:val="24"/>
      <w:szCs w:val="22"/>
    </w:rPr>
  </w:style>
  <w:style w:type="character" w:customStyle="1" w:styleId="1b">
    <w:name w:val="頁尾 字元1"/>
    <w:qFormat/>
    <w:rPr>
      <w:rFonts w:ascii="Calibri" w:hAnsi="Calibri" w:cs="Calibri"/>
      <w:kern w:val="2"/>
      <w:lang w:val="x-none"/>
    </w:rPr>
  </w:style>
  <w:style w:type="character" w:customStyle="1" w:styleId="1c">
    <w:name w:val="頁首 字元1"/>
    <w:qFormat/>
    <w:rPr>
      <w:rFonts w:ascii="Calibri" w:hAnsi="Calibri" w:cs="Calibri"/>
      <w:kern w:val="2"/>
      <w:lang w:val="x-none"/>
    </w:rPr>
  </w:style>
  <w:style w:type="character" w:customStyle="1" w:styleId="1d">
    <w:name w:val="註腳文字 字元1"/>
    <w:qFormat/>
    <w:rPr>
      <w:rFonts w:ascii="Calibri" w:hAnsi="Calibri" w:cs="Calibri"/>
      <w:kern w:val="2"/>
    </w:rPr>
  </w:style>
  <w:style w:type="character" w:customStyle="1" w:styleId="320">
    <w:name w:val="本文縮排 3 字元2"/>
    <w:qFormat/>
    <w:rPr>
      <w:rFonts w:ascii="Calibri" w:hAnsi="Calibri" w:cs="Calibri"/>
      <w:kern w:val="2"/>
      <w:sz w:val="16"/>
      <w:szCs w:val="16"/>
      <w:lang w:val="x-none"/>
    </w:rPr>
  </w:style>
  <w:style w:type="character" w:customStyle="1" w:styleId="af5">
    <w:name w:val="標題 字元"/>
    <w:qFormat/>
    <w:rPr>
      <w:rFonts w:ascii="Liberation Sans" w:eastAsia="微軟正黑體" w:hAnsi="Liberation Sans" w:cs="Mangal"/>
      <w:kern w:val="2"/>
      <w:sz w:val="28"/>
      <w:szCs w:val="28"/>
    </w:rPr>
  </w:style>
  <w:style w:type="character" w:customStyle="1" w:styleId="2c">
    <w:name w:val="註解參照2"/>
    <w:qFormat/>
    <w:rPr>
      <w:sz w:val="18"/>
      <w:szCs w:val="18"/>
    </w:rPr>
  </w:style>
  <w:style w:type="character" w:customStyle="1" w:styleId="33">
    <w:name w:val="註解文字 字元3"/>
    <w:qFormat/>
    <w:rPr>
      <w:rFonts w:ascii="細明體" w:eastAsia="細明體" w:hAnsi="細明體" w:cs="細明體"/>
      <w:kern w:val="2"/>
      <w:lang w:val="x-none"/>
    </w:rPr>
  </w:style>
  <w:style w:type="character" w:customStyle="1" w:styleId="1e">
    <w:name w:val="註解主旨 字元1"/>
    <w:qFormat/>
    <w:rPr>
      <w:rFonts w:ascii="Calibri" w:eastAsia="細明體" w:hAnsi="Calibri" w:cs="Calibri"/>
      <w:b/>
      <w:bCs/>
      <w:kern w:val="2"/>
      <w:sz w:val="24"/>
      <w:szCs w:val="22"/>
      <w:lang w:val="x-none"/>
    </w:rPr>
  </w:style>
  <w:style w:type="character" w:styleId="af6">
    <w:name w:val="page number"/>
    <w:qFormat/>
  </w:style>
  <w:style w:type="character" w:customStyle="1" w:styleId="34">
    <w:name w:val="本文 3 字元"/>
    <w:qFormat/>
    <w:rPr>
      <w:rFonts w:ascii="Calibri" w:hAnsi="Calibri" w:cs="Calibri"/>
      <w:kern w:val="2"/>
      <w:sz w:val="16"/>
      <w:szCs w:val="16"/>
    </w:rPr>
  </w:style>
  <w:style w:type="character" w:customStyle="1" w:styleId="stext">
    <w:name w:val="stext"/>
    <w:qFormat/>
  </w:style>
  <w:style w:type="character" w:customStyle="1" w:styleId="style161">
    <w:name w:val="style161"/>
    <w:qFormat/>
    <w:rPr>
      <w:b/>
      <w:bCs/>
      <w:sz w:val="27"/>
      <w:szCs w:val="27"/>
    </w:rPr>
  </w:style>
  <w:style w:type="character" w:customStyle="1" w:styleId="m-1150326152386370528gmail-il">
    <w:name w:val="m_-1150326152386370528gmail-il"/>
    <w:qFormat/>
  </w:style>
  <w:style w:type="character" w:styleId="af7">
    <w:name w:val="Subtle Reference"/>
    <w:qFormat/>
    <w:rPr>
      <w:smallCaps/>
      <w:color w:val="C0504D"/>
      <w:u w:val="single"/>
    </w:rPr>
  </w:style>
  <w:style w:type="character" w:customStyle="1" w:styleId="af8">
    <w:name w:val="壹 字元"/>
    <w:qFormat/>
    <w:rPr>
      <w:rFonts w:ascii="華康仿宋體W6(P)" w:eastAsia="華康仿宋體W6(P)" w:hAnsi="華康仿宋體W6(P)" w:cs="新細明體"/>
      <w:b/>
      <w:kern w:val="2"/>
      <w:sz w:val="28"/>
      <w:szCs w:val="28"/>
      <w:lang w:val="x-none"/>
    </w:rPr>
  </w:style>
  <w:style w:type="character" w:customStyle="1" w:styleId="1f">
    <w:name w:val="樣式1 壹 字元"/>
    <w:qFormat/>
    <w:rPr>
      <w:rFonts w:ascii="華康仿宋體W6(P)" w:eastAsia="華康仿宋體W6(P)" w:hAnsi="華康仿宋體W6(P)" w:cs="新細明體"/>
      <w:b/>
      <w:kern w:val="2"/>
      <w:sz w:val="28"/>
      <w:szCs w:val="28"/>
      <w:lang w:val="x-none"/>
    </w:rPr>
  </w:style>
  <w:style w:type="character" w:customStyle="1" w:styleId="articleseperator">
    <w:name w:val="article_seperator"/>
    <w:qFormat/>
  </w:style>
  <w:style w:type="character" w:customStyle="1" w:styleId="2d">
    <w:name w:val="本文第一層縮排 2 字元"/>
    <w:qFormat/>
    <w:rPr>
      <w:rFonts w:ascii="標楷體" w:eastAsia="標楷體" w:hAnsi="標楷體" w:cs="標楷體"/>
      <w:kern w:val="2"/>
      <w:sz w:val="24"/>
      <w:szCs w:val="22"/>
      <w:lang w:val="x-none"/>
    </w:rPr>
  </w:style>
  <w:style w:type="character" w:customStyle="1" w:styleId="key">
    <w:name w:val="key"/>
    <w:qFormat/>
  </w:style>
  <w:style w:type="character" w:customStyle="1" w:styleId="m2129904075105286250gmail-paragraphleveltext">
    <w:name w:val="m_2129904075105286250gmail-paragraphleveltext"/>
    <w:qFormat/>
  </w:style>
  <w:style w:type="character" w:customStyle="1" w:styleId="61">
    <w:name w:val="標題 6 字元"/>
    <w:qFormat/>
    <w:rPr>
      <w:rFonts w:ascii="Cambria" w:eastAsia="新細明體" w:hAnsi="Cambria" w:cs="Times New Roman"/>
      <w:kern w:val="2"/>
      <w:sz w:val="36"/>
      <w:szCs w:val="36"/>
    </w:rPr>
  </w:style>
  <w:style w:type="character" w:customStyle="1" w:styleId="skypepnhmark">
    <w:name w:val="skype_pnh_mark"/>
    <w:qFormat/>
    <w:rPr>
      <w:vanish/>
    </w:rPr>
  </w:style>
  <w:style w:type="character" w:customStyle="1" w:styleId="af9">
    <w:name w:val="引文 字元"/>
    <w:qFormat/>
    <w:rPr>
      <w:rFonts w:ascii="Calibri" w:hAnsi="Calibri" w:cs="Calibri"/>
      <w:i/>
      <w:iCs/>
      <w:color w:val="000000"/>
      <w:kern w:val="2"/>
      <w:sz w:val="24"/>
      <w:szCs w:val="22"/>
    </w:rPr>
  </w:style>
  <w:style w:type="character" w:customStyle="1" w:styleId="WW-InternetLink">
    <w:name w:val="WW-Internet Link"/>
    <w:qFormat/>
    <w:rPr>
      <w:color w:val="0000FF"/>
      <w:u w:val="single"/>
    </w:rPr>
  </w:style>
  <w:style w:type="character" w:customStyle="1" w:styleId="9">
    <w:name w:val="預設段落字型9"/>
    <w:qFormat/>
  </w:style>
  <w:style w:type="character" w:customStyle="1" w:styleId="WW-InternetLink1">
    <w:name w:val="WW-Internet Link1"/>
    <w:qFormat/>
    <w:rPr>
      <w:color w:val="0000FF"/>
      <w:u w:val="single"/>
    </w:rPr>
  </w:style>
  <w:style w:type="paragraph" w:customStyle="1" w:styleId="Heading">
    <w:name w:val="Heading"/>
    <w:basedOn w:val="a"/>
    <w:next w:val="afa"/>
    <w:qFormat/>
    <w:pPr>
      <w:keepNext/>
      <w:spacing w:before="240" w:after="120"/>
    </w:pPr>
    <w:rPr>
      <w:rFonts w:ascii="Liberation Sans" w:eastAsia="微軟正黑體" w:hAnsi="Liberation Sans" w:cs="Liberation Sans"/>
      <w:sz w:val="28"/>
      <w:szCs w:val="28"/>
      <w:lang w:val="x-none"/>
    </w:rPr>
  </w:style>
  <w:style w:type="paragraph" w:styleId="afa">
    <w:name w:val="Body Text"/>
    <w:basedOn w:val="a"/>
    <w:pPr>
      <w:spacing w:after="120"/>
    </w:pPr>
    <w:rPr>
      <w:rFonts w:ascii="Times New Roman" w:eastAsia="Microsoft YaHei" w:hAnsi="Times New Roman" w:cs="Mangal"/>
      <w:szCs w:val="24"/>
      <w:lang w:val="x-none" w:bidi="hi-IN"/>
    </w:rPr>
  </w:style>
  <w:style w:type="paragraph" w:styleId="afb">
    <w:name w:val="List"/>
    <w:basedOn w:val="afa"/>
  </w:style>
  <w:style w:type="paragraph" w:styleId="afc">
    <w:name w:val="caption"/>
    <w:basedOn w:val="a"/>
    <w:qFormat/>
    <w:pPr>
      <w:suppressLineNumbers/>
      <w:spacing w:before="120" w:after="120"/>
    </w:pPr>
    <w:rPr>
      <w:rFonts w:cs="DejaVu Sans"/>
      <w:i/>
      <w:iCs/>
      <w:szCs w:val="24"/>
    </w:rPr>
  </w:style>
  <w:style w:type="paragraph" w:customStyle="1" w:styleId="Index">
    <w:name w:val="Index"/>
    <w:basedOn w:val="a"/>
    <w:qFormat/>
    <w:pPr>
      <w:suppressLineNumbers/>
    </w:pPr>
    <w:rPr>
      <w:rFonts w:cs="DejaVu Sans"/>
    </w:rPr>
  </w:style>
  <w:style w:type="paragraph" w:customStyle="1" w:styleId="80">
    <w:name w:val="標號8"/>
    <w:basedOn w:val="a"/>
    <w:qFormat/>
    <w:pPr>
      <w:suppressLineNumbers/>
      <w:spacing w:before="120" w:after="120"/>
    </w:pPr>
    <w:rPr>
      <w:rFonts w:cs="DejaVu Sans"/>
      <w:i/>
      <w:iCs/>
      <w:szCs w:val="24"/>
    </w:rPr>
  </w:style>
  <w:style w:type="paragraph" w:customStyle="1" w:styleId="70">
    <w:name w:val="標號7"/>
    <w:basedOn w:val="a"/>
    <w:qFormat/>
    <w:pPr>
      <w:suppressLineNumbers/>
      <w:spacing w:before="120" w:after="120"/>
    </w:pPr>
    <w:rPr>
      <w:rFonts w:cs="DejaVu Sans"/>
      <w:i/>
      <w:iCs/>
      <w:szCs w:val="24"/>
    </w:rPr>
  </w:style>
  <w:style w:type="paragraph" w:customStyle="1" w:styleId="62">
    <w:name w:val="標號6"/>
    <w:basedOn w:val="a"/>
    <w:qFormat/>
    <w:pPr>
      <w:suppressLineNumbers/>
      <w:spacing w:before="120" w:after="120"/>
    </w:pPr>
    <w:rPr>
      <w:rFonts w:cs="DejaVu Sans"/>
      <w:i/>
      <w:iCs/>
      <w:szCs w:val="24"/>
    </w:rPr>
  </w:style>
  <w:style w:type="paragraph" w:customStyle="1" w:styleId="WW-0">
    <w:name w:val="WW-標號"/>
    <w:basedOn w:val="a"/>
    <w:qFormat/>
    <w:pPr>
      <w:suppressLineNumbers/>
      <w:spacing w:before="120" w:after="120"/>
    </w:pPr>
    <w:rPr>
      <w:rFonts w:cs="DejaVu Sans"/>
      <w:i/>
      <w:iCs/>
      <w:szCs w:val="24"/>
    </w:rPr>
  </w:style>
  <w:style w:type="paragraph" w:customStyle="1" w:styleId="WW-10">
    <w:name w:val="WW-標號1"/>
    <w:basedOn w:val="a"/>
    <w:qFormat/>
    <w:pPr>
      <w:suppressLineNumbers/>
      <w:spacing w:before="120" w:after="120"/>
    </w:pPr>
    <w:rPr>
      <w:rFonts w:cs="DejaVu Sans"/>
      <w:i/>
      <w:iCs/>
      <w:szCs w:val="24"/>
    </w:rPr>
  </w:style>
  <w:style w:type="paragraph" w:customStyle="1" w:styleId="50">
    <w:name w:val="標號5"/>
    <w:basedOn w:val="a"/>
    <w:qFormat/>
    <w:pPr>
      <w:suppressLineNumbers/>
      <w:spacing w:before="120" w:after="120"/>
    </w:pPr>
    <w:rPr>
      <w:rFonts w:cs="DejaVu Sans"/>
      <w:i/>
      <w:iCs/>
      <w:szCs w:val="24"/>
    </w:rPr>
  </w:style>
  <w:style w:type="paragraph" w:customStyle="1" w:styleId="42">
    <w:name w:val="標號4"/>
    <w:basedOn w:val="a"/>
    <w:qFormat/>
    <w:pPr>
      <w:suppressLineNumbers/>
      <w:spacing w:before="120" w:after="120"/>
    </w:pPr>
    <w:rPr>
      <w:rFonts w:cs="DejaVu Sans"/>
      <w:i/>
      <w:iCs/>
      <w:szCs w:val="24"/>
    </w:rPr>
  </w:style>
  <w:style w:type="paragraph" w:customStyle="1" w:styleId="35">
    <w:name w:val="標號3"/>
    <w:basedOn w:val="a"/>
    <w:qFormat/>
    <w:pPr>
      <w:suppressLineNumbers/>
      <w:spacing w:before="120" w:after="120"/>
    </w:pPr>
    <w:rPr>
      <w:rFonts w:cs="Mangal"/>
      <w:i/>
      <w:iCs/>
      <w:szCs w:val="24"/>
    </w:rPr>
  </w:style>
  <w:style w:type="paragraph" w:customStyle="1" w:styleId="afd">
    <w:name w:val="索引"/>
    <w:basedOn w:val="a"/>
    <w:qFormat/>
    <w:pPr>
      <w:suppressLineNumbers/>
    </w:pPr>
    <w:rPr>
      <w:rFonts w:cs="Mangal"/>
    </w:rPr>
  </w:style>
  <w:style w:type="paragraph" w:customStyle="1" w:styleId="ListParagraph1">
    <w:name w:val="List Paragraph1"/>
    <w:basedOn w:val="a"/>
    <w:qFormat/>
    <w:pPr>
      <w:ind w:left="480"/>
    </w:pPr>
  </w:style>
  <w:style w:type="paragraph" w:customStyle="1" w:styleId="ListParagraph2">
    <w:name w:val="List Paragraph2"/>
    <w:basedOn w:val="a"/>
    <w:qFormat/>
    <w:pPr>
      <w:snapToGrid w:val="0"/>
      <w:spacing w:line="360" w:lineRule="atLeast"/>
      <w:ind w:left="480"/>
      <w:jc w:val="both"/>
    </w:pPr>
    <w:rPr>
      <w:color w:val="000000"/>
      <w:szCs w:val="24"/>
    </w:rPr>
  </w:style>
  <w:style w:type="paragraph" w:customStyle="1" w:styleId="HeaderandFooter">
    <w:name w:val="Header and Footer"/>
    <w:basedOn w:val="a"/>
    <w:qFormat/>
    <w:pPr>
      <w:suppressLineNumbers/>
      <w:tabs>
        <w:tab w:val="center" w:pos="4986"/>
        <w:tab w:val="right" w:pos="9972"/>
      </w:tabs>
    </w:pPr>
  </w:style>
  <w:style w:type="paragraph" w:styleId="afe">
    <w:name w:val="header"/>
    <w:basedOn w:val="a"/>
    <w:uiPriority w:val="99"/>
    <w:pPr>
      <w:tabs>
        <w:tab w:val="center" w:pos="4153"/>
        <w:tab w:val="right" w:pos="8306"/>
      </w:tabs>
      <w:snapToGrid w:val="0"/>
    </w:pPr>
    <w:rPr>
      <w:sz w:val="20"/>
      <w:szCs w:val="20"/>
      <w:lang w:val="x-none"/>
    </w:rPr>
  </w:style>
  <w:style w:type="paragraph" w:styleId="aff">
    <w:name w:val="footer"/>
    <w:basedOn w:val="a"/>
    <w:uiPriority w:val="99"/>
    <w:pPr>
      <w:tabs>
        <w:tab w:val="center" w:pos="4153"/>
        <w:tab w:val="right" w:pos="8306"/>
      </w:tabs>
      <w:snapToGrid w:val="0"/>
    </w:pPr>
    <w:rPr>
      <w:sz w:val="20"/>
      <w:szCs w:val="20"/>
      <w:lang w:val="x-none"/>
    </w:rPr>
  </w:style>
  <w:style w:type="paragraph" w:styleId="Web">
    <w:name w:val="Normal (Web)"/>
    <w:basedOn w:val="a"/>
    <w:qFormat/>
    <w:pPr>
      <w:widowControl/>
      <w:spacing w:before="280" w:after="280"/>
    </w:pPr>
    <w:rPr>
      <w:rFonts w:ascii="新細明體" w:hAnsi="新細明體" w:cs="新細明體"/>
      <w:szCs w:val="24"/>
    </w:rPr>
  </w:style>
  <w:style w:type="paragraph" w:customStyle="1" w:styleId="Default">
    <w:name w:val="Default"/>
    <w:qFormat/>
    <w:pPr>
      <w:widowControl w:val="0"/>
      <w:suppressAutoHyphens/>
    </w:pPr>
    <w:rPr>
      <w:rFonts w:ascii="Calibri" w:hAnsi="Calibri" w:cs="Calibri"/>
      <w:color w:val="000000"/>
      <w:sz w:val="24"/>
      <w:szCs w:val="24"/>
    </w:rPr>
  </w:style>
  <w:style w:type="paragraph" w:customStyle="1" w:styleId="5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qFormat/>
    <w:pPr>
      <w:widowControl/>
      <w:spacing w:after="160" w:line="240" w:lineRule="exact"/>
    </w:pPr>
    <w:rPr>
      <w:rFonts w:ascii="Verdana" w:eastAsia="SimSun" w:hAnsi="Verdana" w:cs="Verdana"/>
      <w:color w:val="222288"/>
      <w:sz w:val="20"/>
      <w:szCs w:val="20"/>
      <w:lang w:eastAsia="zh-CN" w:bidi="hi-IN"/>
    </w:rPr>
  </w:style>
  <w:style w:type="paragraph" w:customStyle="1" w:styleId="2e">
    <w:name w:val="文件引導模式2"/>
    <w:basedOn w:val="a"/>
    <w:qFormat/>
    <w:rPr>
      <w:rFonts w:ascii="新細明體" w:hAnsi="新細明體" w:cs="新細明體"/>
      <w:sz w:val="18"/>
      <w:szCs w:val="18"/>
      <w:lang w:val="x-none"/>
    </w:rPr>
  </w:style>
  <w:style w:type="paragraph" w:styleId="aff0">
    <w:name w:val="Balloon Text"/>
    <w:basedOn w:val="a"/>
    <w:uiPriority w:val="99"/>
    <w:qFormat/>
    <w:rPr>
      <w:rFonts w:ascii="Cambria" w:hAnsi="Cambria" w:cs="Cambria"/>
      <w:sz w:val="18"/>
      <w:szCs w:val="18"/>
      <w:lang w:val="x-none"/>
    </w:rPr>
  </w:style>
  <w:style w:type="paragraph" w:customStyle="1" w:styleId="Normal1">
    <w:name w:val="Normal1"/>
    <w:qFormat/>
    <w:pPr>
      <w:widowControl w:val="0"/>
      <w:suppressAutoHyphens/>
      <w:spacing w:line="360" w:lineRule="atLeast"/>
      <w:textAlignment w:val="baseline"/>
    </w:pPr>
    <w:rPr>
      <w:rFonts w:ascii="細明體" w:eastAsia="細明體" w:hAnsi="細明體" w:cs="細明體"/>
      <w:sz w:val="24"/>
    </w:rPr>
  </w:style>
  <w:style w:type="paragraph" w:customStyle="1" w:styleId="321">
    <w:name w:val="本文縮排 32"/>
    <w:basedOn w:val="a"/>
    <w:qFormat/>
    <w:pPr>
      <w:spacing w:after="120"/>
      <w:ind w:left="480"/>
    </w:pPr>
    <w:rPr>
      <w:sz w:val="16"/>
      <w:szCs w:val="16"/>
      <w:lang w:val="x-none"/>
    </w:rPr>
  </w:style>
  <w:style w:type="paragraph" w:customStyle="1" w:styleId="5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qFormat/>
    <w:pPr>
      <w:widowControl/>
      <w:spacing w:after="160" w:line="240" w:lineRule="exact"/>
    </w:pPr>
    <w:rPr>
      <w:rFonts w:ascii="Verdana" w:eastAsia="SimSun" w:hAnsi="Verdana" w:cs="Verdana"/>
      <w:color w:val="222288"/>
      <w:sz w:val="20"/>
      <w:szCs w:val="20"/>
      <w:lang w:eastAsia="zh-CN" w:bidi="hi-IN"/>
    </w:rPr>
  </w:style>
  <w:style w:type="paragraph" w:styleId="aff1">
    <w:name w:val="Body Text Indent"/>
    <w:basedOn w:val="a"/>
    <w:pPr>
      <w:spacing w:after="120"/>
      <w:ind w:left="480"/>
    </w:pPr>
    <w:rPr>
      <w:lang w:val="x-none"/>
    </w:rPr>
  </w:style>
  <w:style w:type="paragraph" w:customStyle="1" w:styleId="5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qFormat/>
    <w:pPr>
      <w:widowControl/>
      <w:spacing w:after="160" w:line="240" w:lineRule="exact"/>
    </w:pPr>
    <w:rPr>
      <w:rFonts w:ascii="Verdana" w:eastAsia="SimSun" w:hAnsi="Verdana" w:cs="Verdana"/>
      <w:color w:val="222288"/>
      <w:sz w:val="20"/>
      <w:szCs w:val="20"/>
      <w:lang w:eastAsia="zh-CN" w:bidi="hi-IN"/>
    </w:rPr>
  </w:style>
  <w:style w:type="paragraph" w:customStyle="1" w:styleId="2f">
    <w:name w:val="本文第一層縮排2"/>
    <w:basedOn w:val="afa"/>
    <w:qFormat/>
    <w:pPr>
      <w:suppressAutoHyphens w:val="0"/>
      <w:ind w:firstLine="210"/>
    </w:pPr>
    <w:rPr>
      <w:szCs w:val="22"/>
    </w:rPr>
  </w:style>
  <w:style w:type="paragraph" w:customStyle="1" w:styleId="2f0">
    <w:name w:val="註解文字2"/>
    <w:basedOn w:val="a"/>
    <w:qFormat/>
    <w:pPr>
      <w:spacing w:line="240" w:lineRule="atLeast"/>
    </w:pPr>
    <w:rPr>
      <w:rFonts w:ascii="細明體" w:eastAsia="細明體" w:hAnsi="細明體" w:cs="細明體"/>
      <w:sz w:val="20"/>
      <w:szCs w:val="20"/>
      <w:lang w:val="x-none"/>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x-none"/>
    </w:rPr>
  </w:style>
  <w:style w:type="paragraph" w:customStyle="1" w:styleId="aff2">
    <w:name w:val="主旨段"/>
    <w:basedOn w:val="a"/>
    <w:qFormat/>
    <w:pPr>
      <w:spacing w:line="500" w:lineRule="exact"/>
      <w:ind w:left="964" w:hanging="964"/>
      <w:jc w:val="both"/>
    </w:pPr>
    <w:rPr>
      <w:rFonts w:ascii="Times New Roman" w:eastAsia="標楷體" w:hAnsi="Times New Roman" w:cs="Times New Roman"/>
      <w:sz w:val="30"/>
      <w:szCs w:val="20"/>
    </w:rPr>
  </w:style>
  <w:style w:type="paragraph" w:customStyle="1" w:styleId="ListParagraph3">
    <w:name w:val="List Paragraph3"/>
    <w:basedOn w:val="a"/>
    <w:qFormat/>
    <w:pPr>
      <w:ind w:left="480"/>
    </w:pPr>
  </w:style>
  <w:style w:type="paragraph" w:customStyle="1" w:styleId="2f1">
    <w:name w:val="項目符號2"/>
    <w:basedOn w:val="a"/>
    <w:qFormat/>
    <w:pPr>
      <w:ind w:left="1471" w:hanging="480"/>
      <w:contextualSpacing/>
    </w:pPr>
    <w:rPr>
      <w:rFonts w:cs="Mangal"/>
    </w:rPr>
  </w:style>
  <w:style w:type="paragraph" w:customStyle="1" w:styleId="2f2">
    <w:name w:val="日期2"/>
    <w:basedOn w:val="a"/>
    <w:next w:val="a"/>
    <w:qFormat/>
    <w:pPr>
      <w:jc w:val="right"/>
    </w:pPr>
    <w:rPr>
      <w:lang w:val="x-none"/>
    </w:rPr>
  </w:style>
  <w:style w:type="paragraph" w:customStyle="1" w:styleId="1f0">
    <w:name w:val="清單段落1"/>
    <w:basedOn w:val="a"/>
    <w:qFormat/>
    <w:pPr>
      <w:ind w:left="480"/>
    </w:pPr>
  </w:style>
  <w:style w:type="paragraph" w:customStyle="1" w:styleId="54">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qFormat/>
    <w:pPr>
      <w:widowControl/>
      <w:spacing w:after="160" w:line="240" w:lineRule="exact"/>
    </w:pPr>
    <w:rPr>
      <w:rFonts w:ascii="Verdana" w:eastAsia="SimSun" w:hAnsi="Verdana" w:cs="Verdana"/>
      <w:color w:val="222288"/>
      <w:sz w:val="20"/>
      <w:szCs w:val="20"/>
      <w:lang w:eastAsia="zh-CN" w:bidi="hi-IN"/>
    </w:rPr>
  </w:style>
  <w:style w:type="paragraph" w:customStyle="1" w:styleId="NoSpacing1">
    <w:name w:val="No Spacing1"/>
    <w:qFormat/>
    <w:pPr>
      <w:suppressAutoHyphens/>
    </w:pPr>
    <w:rPr>
      <w:rFonts w:ascii="Calibri" w:hAnsi="Calibri" w:cs="Calibri"/>
      <w:sz w:val="22"/>
      <w:szCs w:val="22"/>
    </w:rPr>
  </w:style>
  <w:style w:type="paragraph" w:customStyle="1" w:styleId="1f1">
    <w:name w:val="一般文字1"/>
    <w:basedOn w:val="a"/>
    <w:qFormat/>
    <w:rPr>
      <w:rFonts w:ascii="細明體" w:eastAsia="細明體" w:hAnsi="細明體" w:cs="細明體"/>
      <w:szCs w:val="20"/>
    </w:rPr>
  </w:style>
  <w:style w:type="paragraph" w:customStyle="1" w:styleId="220">
    <w:name w:val="本文縮排 22"/>
    <w:basedOn w:val="a"/>
    <w:qFormat/>
    <w:pPr>
      <w:spacing w:after="120" w:line="480" w:lineRule="auto"/>
      <w:ind w:left="480"/>
    </w:pPr>
    <w:rPr>
      <w:rFonts w:ascii="Times New Roman" w:hAnsi="Times New Roman" w:cs="Times New Roman"/>
      <w:szCs w:val="24"/>
      <w:lang w:val="x-none"/>
    </w:rPr>
  </w:style>
  <w:style w:type="paragraph" w:customStyle="1" w:styleId="western">
    <w:name w:val="western"/>
    <w:basedOn w:val="a"/>
    <w:qFormat/>
    <w:pPr>
      <w:widowControl/>
    </w:pPr>
    <w:rPr>
      <w:rFonts w:ascii="Arial Unicode MS" w:eastAsia="Arial Unicode MS" w:hAnsi="Arial Unicode MS" w:cs="Arial Unicode MS"/>
      <w:szCs w:val="24"/>
    </w:rPr>
  </w:style>
  <w:style w:type="paragraph" w:styleId="aff3">
    <w:name w:val="List Paragraph"/>
    <w:basedOn w:val="a"/>
    <w:uiPriority w:val="34"/>
    <w:qFormat/>
    <w:pPr>
      <w:ind w:left="480"/>
    </w:pPr>
    <w:rPr>
      <w:lang w:val="x-none"/>
    </w:rPr>
  </w:style>
  <w:style w:type="paragraph" w:customStyle="1" w:styleId="aff4">
    <w:name w:val="英文關鍵字"/>
    <w:qFormat/>
    <w:pPr>
      <w:widowControl w:val="0"/>
      <w:suppressAutoHyphens/>
      <w:spacing w:before="240" w:line="360" w:lineRule="atLeast"/>
      <w:ind w:left="200" w:hanging="200"/>
      <w:textAlignment w:val="baseline"/>
    </w:pPr>
    <w:rPr>
      <w:rFonts w:eastAsia="細明體"/>
      <w:b/>
      <w:sz w:val="28"/>
    </w:rPr>
  </w:style>
  <w:style w:type="paragraph" w:customStyle="1" w:styleId="aff5">
    <w:name w:val="內文段落"/>
    <w:basedOn w:val="a"/>
    <w:qFormat/>
    <w:pPr>
      <w:spacing w:line="400" w:lineRule="atLeast"/>
      <w:ind w:left="360" w:hanging="360"/>
    </w:pPr>
    <w:rPr>
      <w:rFonts w:ascii="Arial" w:eastAsia="標楷體" w:hAnsi="Arial" w:cs="Arial"/>
      <w:szCs w:val="24"/>
    </w:rPr>
  </w:style>
  <w:style w:type="paragraph" w:styleId="aff6">
    <w:name w:val="No Spacing"/>
    <w:qFormat/>
    <w:pPr>
      <w:widowControl w:val="0"/>
      <w:suppressAutoHyphens/>
    </w:pPr>
    <w:rPr>
      <w:kern w:val="2"/>
      <w:sz w:val="24"/>
      <w:szCs w:val="24"/>
    </w:rPr>
  </w:style>
  <w:style w:type="paragraph" w:customStyle="1" w:styleId="aff7">
    <w:name w:val="表格內容"/>
    <w:basedOn w:val="a"/>
    <w:qFormat/>
    <w:pPr>
      <w:suppressLineNumbers/>
    </w:pPr>
  </w:style>
  <w:style w:type="paragraph" w:customStyle="1" w:styleId="aff8">
    <w:name w:val="表格標題"/>
    <w:basedOn w:val="aff7"/>
    <w:qFormat/>
    <w:pPr>
      <w:jc w:val="center"/>
    </w:pPr>
    <w:rPr>
      <w:b/>
      <w:bCs/>
    </w:rPr>
  </w:style>
  <w:style w:type="paragraph" w:customStyle="1" w:styleId="aff9">
    <w:name w:val="框架內容"/>
    <w:basedOn w:val="a"/>
    <w:qFormat/>
  </w:style>
  <w:style w:type="paragraph" w:customStyle="1" w:styleId="212">
    <w:name w:val="清單 21"/>
    <w:basedOn w:val="a"/>
    <w:qFormat/>
    <w:pPr>
      <w:ind w:left="100" w:hanging="200"/>
      <w:contextualSpacing/>
    </w:pPr>
  </w:style>
  <w:style w:type="paragraph" w:customStyle="1" w:styleId="213">
    <w:name w:val="接續 21"/>
    <w:basedOn w:val="a"/>
    <w:qFormat/>
    <w:pPr>
      <w:spacing w:after="120"/>
      <w:ind w:left="960"/>
      <w:contextualSpacing/>
    </w:pPr>
  </w:style>
  <w:style w:type="paragraph" w:customStyle="1" w:styleId="2f3">
    <w:name w:val="純文字2"/>
    <w:basedOn w:val="a"/>
    <w:qFormat/>
    <w:pPr>
      <w:suppressAutoHyphens w:val="0"/>
      <w:ind w:left="200" w:hanging="200"/>
    </w:pPr>
    <w:rPr>
      <w:rFonts w:ascii="細明體" w:eastAsia="細明體" w:hAnsi="細明體" w:cs="Courier New"/>
      <w:szCs w:val="20"/>
      <w:lang w:val="x-none"/>
    </w:rPr>
  </w:style>
  <w:style w:type="paragraph" w:customStyle="1" w:styleId="2f4">
    <w:name w:val="內文文字 (2)"/>
    <w:basedOn w:val="a"/>
    <w:qFormat/>
    <w:pPr>
      <w:shd w:val="clear" w:color="auto" w:fill="FFFFFF"/>
      <w:suppressAutoHyphens w:val="0"/>
      <w:spacing w:after="480" w:line="240" w:lineRule="atLeast"/>
      <w:jc w:val="center"/>
    </w:pPr>
    <w:rPr>
      <w:rFonts w:ascii="細明體" w:eastAsia="細明體" w:hAnsi="細明體" w:cs="Times New Roman"/>
      <w:b/>
      <w:bCs/>
      <w:kern w:val="0"/>
      <w:sz w:val="23"/>
      <w:szCs w:val="23"/>
      <w:lang w:val="x-none"/>
    </w:rPr>
  </w:style>
  <w:style w:type="paragraph" w:customStyle="1" w:styleId="affa">
    <w:name w:val="內文文字"/>
    <w:basedOn w:val="a"/>
    <w:qFormat/>
    <w:pPr>
      <w:shd w:val="clear" w:color="auto" w:fill="FFFFFF"/>
      <w:suppressAutoHyphens w:val="0"/>
      <w:spacing w:before="480" w:line="422" w:lineRule="exact"/>
      <w:ind w:hanging="480"/>
      <w:jc w:val="right"/>
    </w:pPr>
    <w:rPr>
      <w:rFonts w:ascii="細明體" w:eastAsia="細明體" w:hAnsi="細明體" w:cs="Times New Roman"/>
      <w:kern w:val="0"/>
      <w:sz w:val="23"/>
      <w:szCs w:val="23"/>
      <w:lang w:val="x-none"/>
    </w:rPr>
  </w:style>
  <w:style w:type="paragraph" w:customStyle="1" w:styleId="affb">
    <w:name w:val="條平"/>
    <w:basedOn w:val="2f3"/>
    <w:qFormat/>
    <w:pPr>
      <w:spacing w:after="20" w:line="280" w:lineRule="exact"/>
      <w:ind w:left="500" w:firstLine="0"/>
      <w:jc w:val="both"/>
    </w:pPr>
    <w:rPr>
      <w:rFonts w:ascii="新細明體" w:eastAsia="新細明體" w:hAnsi="新細明體" w:cs="新細明體"/>
      <w:color w:val="000000"/>
      <w:sz w:val="20"/>
      <w:szCs w:val="24"/>
      <w:lang w:val="en-US"/>
    </w:rPr>
  </w:style>
  <w:style w:type="paragraph" w:customStyle="1" w:styleId="2f5">
    <w:name w:val="標號2"/>
    <w:basedOn w:val="a"/>
    <w:qFormat/>
    <w:pPr>
      <w:suppressLineNumbers/>
      <w:spacing w:before="120" w:after="120"/>
    </w:pPr>
    <w:rPr>
      <w:rFonts w:eastAsia="SimSun" w:cs="Mangal"/>
      <w:i/>
      <w:iCs/>
      <w:szCs w:val="24"/>
    </w:rPr>
  </w:style>
  <w:style w:type="paragraph" w:customStyle="1" w:styleId="1f2">
    <w:name w:val="文件引導模式1"/>
    <w:basedOn w:val="a"/>
    <w:qFormat/>
    <w:rPr>
      <w:rFonts w:ascii="新細明體" w:eastAsia="SimSun" w:hAnsi="新細明體" w:cs="新細明體"/>
      <w:sz w:val="18"/>
      <w:szCs w:val="18"/>
    </w:rPr>
  </w:style>
  <w:style w:type="paragraph" w:customStyle="1" w:styleId="ListParagraph4">
    <w:name w:val="List Paragraph4"/>
    <w:basedOn w:val="a"/>
    <w:qFormat/>
    <w:pPr>
      <w:ind w:left="480"/>
    </w:pPr>
    <w:rPr>
      <w:rFonts w:ascii="Times New Roman" w:eastAsia="SimSun" w:hAnsi="Times New Roman" w:cs="Times New Roman"/>
      <w:szCs w:val="24"/>
    </w:rPr>
  </w:style>
  <w:style w:type="paragraph" w:customStyle="1" w:styleId="311">
    <w:name w:val="本文縮排 31"/>
    <w:basedOn w:val="a"/>
    <w:qFormat/>
    <w:pPr>
      <w:spacing w:after="120"/>
      <w:ind w:left="480"/>
    </w:pPr>
    <w:rPr>
      <w:rFonts w:eastAsia="SimSun"/>
      <w:sz w:val="16"/>
      <w:szCs w:val="16"/>
    </w:rPr>
  </w:style>
  <w:style w:type="paragraph" w:customStyle="1" w:styleId="p2">
    <w:name w:val="p標題2"/>
    <w:basedOn w:val="a"/>
    <w:qFormat/>
    <w:pPr>
      <w:spacing w:before="100" w:after="50" w:line="360" w:lineRule="exact"/>
      <w:ind w:left="50"/>
      <w:jc w:val="center"/>
    </w:pPr>
    <w:rPr>
      <w:rFonts w:ascii="Garam Unicode" w:eastAsia="文鼎中圓" w:hAnsi="Garam Unicode" w:cs="Garam Unicode"/>
      <w:sz w:val="26"/>
      <w:szCs w:val="26"/>
    </w:rPr>
  </w:style>
  <w:style w:type="paragraph" w:customStyle="1" w:styleId="TableParagraph">
    <w:name w:val="Table Paragraph"/>
    <w:basedOn w:val="a"/>
    <w:qFormat/>
    <w:pPr>
      <w:suppressAutoHyphens w:val="0"/>
    </w:pPr>
    <w:rPr>
      <w:rFonts w:cs="Mangal"/>
      <w:kern w:val="0"/>
      <w:sz w:val="22"/>
    </w:rPr>
  </w:style>
  <w:style w:type="paragraph" w:customStyle="1" w:styleId="214">
    <w:name w:val="本文縮排 21"/>
    <w:basedOn w:val="a"/>
    <w:qFormat/>
    <w:pPr>
      <w:spacing w:after="120" w:line="480" w:lineRule="auto"/>
      <w:ind w:left="480"/>
    </w:pPr>
    <w:rPr>
      <w:rFonts w:ascii="Times New Roman" w:eastAsia="SimSun" w:hAnsi="Times New Roman" w:cs="Times New Roman"/>
      <w:szCs w:val="24"/>
    </w:rPr>
  </w:style>
  <w:style w:type="paragraph" w:customStyle="1" w:styleId="1f3">
    <w:name w:val="註解方塊文字1"/>
    <w:basedOn w:val="a"/>
    <w:qFormat/>
    <w:rPr>
      <w:rFonts w:ascii="Cambria" w:eastAsia="SimSun" w:hAnsi="Cambria" w:cs="Cambria"/>
      <w:sz w:val="18"/>
      <w:szCs w:val="18"/>
    </w:rPr>
  </w:style>
  <w:style w:type="paragraph" w:customStyle="1" w:styleId="1f4">
    <w:name w:val="標題1"/>
    <w:basedOn w:val="a"/>
    <w:next w:val="afa"/>
    <w:qFormat/>
    <w:pPr>
      <w:keepNext/>
      <w:spacing w:before="240" w:after="120"/>
    </w:pPr>
    <w:rPr>
      <w:rFonts w:ascii="Liberation Sans" w:eastAsia="微軟正黑體" w:hAnsi="Liberation Sans" w:cs="Mangal"/>
      <w:sz w:val="28"/>
      <w:szCs w:val="28"/>
    </w:rPr>
  </w:style>
  <w:style w:type="paragraph" w:customStyle="1" w:styleId="1f5">
    <w:name w:val="標號1"/>
    <w:basedOn w:val="a"/>
    <w:qFormat/>
    <w:pPr>
      <w:suppressLineNumbers/>
      <w:spacing w:before="120" w:after="120"/>
    </w:pPr>
    <w:rPr>
      <w:rFonts w:eastAsia="SimSun" w:cs="Mangal"/>
      <w:i/>
      <w:iCs/>
      <w:szCs w:val="24"/>
    </w:rPr>
  </w:style>
  <w:style w:type="paragraph" w:customStyle="1" w:styleId="110">
    <w:name w:val="11"/>
    <w:basedOn w:val="3"/>
    <w:qFormat/>
    <w:pPr>
      <w:numPr>
        <w:ilvl w:val="0"/>
        <w:numId w:val="0"/>
      </w:numPr>
      <w:tabs>
        <w:tab w:val="left" w:pos="0"/>
      </w:tabs>
      <w:suppressAutoHyphens w:val="0"/>
      <w:spacing w:after="120" w:line="720" w:lineRule="auto"/>
    </w:pPr>
    <w:rPr>
      <w:rFonts w:ascii="Times New Roman" w:eastAsia="標楷體" w:hAnsi="Times New Roman" w:cs="Times New Roman"/>
      <w:kern w:val="0"/>
      <w:lang w:val="en-US" w:bidi="sa-IN"/>
    </w:rPr>
  </w:style>
  <w:style w:type="paragraph" w:customStyle="1" w:styleId="1f6">
    <w:name w:val="區塊文字1"/>
    <w:basedOn w:val="a"/>
    <w:qFormat/>
    <w:pPr>
      <w:suppressAutoHyphens w:val="0"/>
      <w:spacing w:line="400" w:lineRule="exact"/>
      <w:ind w:left="2005" w:right="-5" w:hanging="745"/>
      <w:jc w:val="both"/>
    </w:pPr>
    <w:rPr>
      <w:rFonts w:ascii="標楷體" w:eastAsia="標楷體" w:hAnsi="標楷體" w:cs="標楷體"/>
      <w:sz w:val="28"/>
      <w:szCs w:val="28"/>
    </w:rPr>
  </w:style>
  <w:style w:type="paragraph" w:customStyle="1" w:styleId="215">
    <w:name w:val="本文 21"/>
    <w:basedOn w:val="a"/>
    <w:qFormat/>
    <w:pPr>
      <w:spacing w:after="120" w:line="480" w:lineRule="auto"/>
    </w:pPr>
    <w:rPr>
      <w:sz w:val="20"/>
      <w:szCs w:val="20"/>
      <w:lang w:val="x-none"/>
    </w:rPr>
  </w:style>
  <w:style w:type="paragraph" w:customStyle="1" w:styleId="HTML10">
    <w:name w:val="HTML 預設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1f7">
    <w:name w:val="toc 1"/>
    <w:basedOn w:val="a"/>
    <w:pPr>
      <w:widowControl/>
      <w:suppressAutoHyphens w:val="0"/>
      <w:ind w:left="480"/>
    </w:pPr>
    <w:rPr>
      <w:rFonts w:ascii="Times New Roman" w:eastAsia="SimSun" w:hAnsi="Times New Roman" w:cs="Times New Roman"/>
      <w:kern w:val="0"/>
      <w:szCs w:val="24"/>
    </w:rPr>
  </w:style>
  <w:style w:type="paragraph" w:customStyle="1" w:styleId="Web1">
    <w:name w:val="內文 (Web)1"/>
    <w:basedOn w:val="a"/>
    <w:qFormat/>
    <w:pPr>
      <w:widowControl/>
      <w:spacing w:before="280" w:after="280"/>
    </w:pPr>
    <w:rPr>
      <w:rFonts w:ascii="新細明體" w:eastAsia="SimSun" w:hAnsi="新細明體" w:cs="新細明體"/>
      <w:szCs w:val="24"/>
    </w:rPr>
  </w:style>
  <w:style w:type="paragraph" w:customStyle="1" w:styleId="1f8">
    <w:name w:val="日期1"/>
    <w:basedOn w:val="a"/>
    <w:next w:val="a"/>
    <w:qFormat/>
    <w:pPr>
      <w:jc w:val="right"/>
    </w:pPr>
    <w:rPr>
      <w:rFonts w:eastAsia="SimSun"/>
    </w:rPr>
  </w:style>
  <w:style w:type="paragraph" w:customStyle="1" w:styleId="WW-110">
    <w:name w:val="WW-標號11"/>
    <w:basedOn w:val="a"/>
    <w:qFormat/>
    <w:pPr>
      <w:suppressLineNumbers/>
      <w:spacing w:before="120" w:after="120"/>
    </w:pPr>
    <w:rPr>
      <w:rFonts w:eastAsia="SimSun" w:cs="Mangal"/>
      <w:i/>
      <w:iCs/>
      <w:szCs w:val="24"/>
    </w:rPr>
  </w:style>
  <w:style w:type="paragraph" w:customStyle="1" w:styleId="1f9">
    <w:name w:val="純文字1"/>
    <w:basedOn w:val="a"/>
    <w:qFormat/>
    <w:rPr>
      <w:rFonts w:ascii="細明體" w:eastAsia="細明體" w:hAnsi="細明體" w:cs="Courier New"/>
      <w:szCs w:val="20"/>
    </w:rPr>
  </w:style>
  <w:style w:type="paragraph" w:styleId="affc">
    <w:name w:val="footnote text"/>
    <w:basedOn w:val="a"/>
    <w:pPr>
      <w:snapToGrid w:val="0"/>
    </w:pPr>
    <w:rPr>
      <w:sz w:val="20"/>
      <w:szCs w:val="20"/>
      <w:lang w:val="x-none"/>
    </w:rPr>
  </w:style>
  <w:style w:type="paragraph" w:customStyle="1" w:styleId="1fa">
    <w:name w:val="項目符號1"/>
    <w:basedOn w:val="a"/>
    <w:qFormat/>
    <w:pPr>
      <w:ind w:left="1471"/>
      <w:contextualSpacing/>
    </w:pPr>
    <w:rPr>
      <w:rFonts w:cs="Mangal"/>
    </w:rPr>
  </w:style>
  <w:style w:type="paragraph" w:customStyle="1" w:styleId="1fb">
    <w:name w:val="註解文字1"/>
    <w:basedOn w:val="a"/>
    <w:qFormat/>
    <w:pPr>
      <w:spacing w:line="240" w:lineRule="atLeast"/>
    </w:pPr>
    <w:rPr>
      <w:rFonts w:ascii="細明體" w:eastAsia="細明體" w:hAnsi="細明體" w:cs="細明體"/>
      <w:sz w:val="20"/>
      <w:szCs w:val="20"/>
    </w:rPr>
  </w:style>
  <w:style w:type="paragraph" w:customStyle="1" w:styleId="1fc">
    <w:name w:val="本文第一層縮排1"/>
    <w:basedOn w:val="afa"/>
    <w:qFormat/>
    <w:pPr>
      <w:suppressAutoHyphens w:val="0"/>
      <w:ind w:firstLine="210"/>
    </w:pPr>
    <w:rPr>
      <w:szCs w:val="22"/>
    </w:rPr>
  </w:style>
  <w:style w:type="paragraph" w:customStyle="1" w:styleId="1fd">
    <w:name w:val="註解主旨1"/>
    <w:basedOn w:val="1fb"/>
    <w:next w:val="1fb"/>
    <w:qFormat/>
    <w:pPr>
      <w:spacing w:line="240" w:lineRule="auto"/>
    </w:pPr>
    <w:rPr>
      <w:b/>
      <w:bCs/>
      <w:sz w:val="24"/>
      <w:szCs w:val="22"/>
    </w:rPr>
  </w:style>
  <w:style w:type="paragraph" w:customStyle="1" w:styleId="2f6">
    <w:name w:val="清單段落2"/>
    <w:basedOn w:val="a"/>
    <w:qFormat/>
    <w:pPr>
      <w:ind w:left="480"/>
    </w:pPr>
    <w:rPr>
      <w:rFonts w:eastAsia="SimSun"/>
    </w:rPr>
  </w:style>
  <w:style w:type="paragraph" w:styleId="affd">
    <w:name w:val="annotation subject"/>
    <w:basedOn w:val="2f0"/>
    <w:next w:val="2f0"/>
    <w:qFormat/>
    <w:pPr>
      <w:spacing w:line="240" w:lineRule="auto"/>
    </w:pPr>
    <w:rPr>
      <w:rFonts w:ascii="Calibri" w:hAnsi="Calibri" w:cs="Calibri"/>
      <w:b/>
      <w:bCs/>
      <w:sz w:val="24"/>
      <w:szCs w:val="22"/>
    </w:rPr>
  </w:style>
  <w:style w:type="paragraph" w:customStyle="1" w:styleId="aprilA">
    <w:name w:val="april_標題A"/>
    <w:basedOn w:val="1"/>
    <w:qFormat/>
    <w:pPr>
      <w:keepNext w:val="0"/>
      <w:widowControl/>
      <w:numPr>
        <w:numId w:val="0"/>
      </w:numPr>
      <w:tabs>
        <w:tab w:val="left" w:pos="0"/>
      </w:tabs>
      <w:suppressAutoHyphens w:val="0"/>
      <w:snapToGrid w:val="0"/>
      <w:spacing w:before="360" w:after="0" w:line="360" w:lineRule="auto"/>
      <w:contextualSpacing/>
    </w:pPr>
    <w:rPr>
      <w:rFonts w:ascii="新細明體" w:hAnsi="新細明體" w:cs="新細明體"/>
      <w:bCs w:val="0"/>
      <w:smallCaps/>
      <w:color w:val="000000"/>
      <w:spacing w:val="5"/>
      <w:kern w:val="0"/>
      <w:sz w:val="36"/>
      <w:szCs w:val="36"/>
    </w:rPr>
  </w:style>
  <w:style w:type="paragraph" w:customStyle="1" w:styleId="aprilB">
    <w:name w:val="april_標題B"/>
    <w:basedOn w:val="2"/>
    <w:qFormat/>
    <w:pPr>
      <w:keepNext w:val="0"/>
      <w:widowControl/>
      <w:suppressAutoHyphens w:val="0"/>
      <w:spacing w:before="240" w:line="360" w:lineRule="auto"/>
      <w:ind w:left="0" w:firstLine="0"/>
    </w:pPr>
    <w:rPr>
      <w:rFonts w:eastAsia="新細明體" w:cs="Times New Roman"/>
      <w:bCs w:val="0"/>
      <w:smallCaps/>
      <w:kern w:val="0"/>
      <w:sz w:val="32"/>
      <w:szCs w:val="28"/>
    </w:rPr>
  </w:style>
  <w:style w:type="paragraph" w:customStyle="1" w:styleId="affe">
    <w:name w:val="一"/>
    <w:basedOn w:val="a"/>
    <w:qFormat/>
    <w:pPr>
      <w:suppressAutoHyphens w:val="0"/>
      <w:snapToGrid w:val="0"/>
      <w:spacing w:before="60" w:after="60"/>
      <w:ind w:left="680" w:hanging="453"/>
      <w:jc w:val="both"/>
    </w:pPr>
    <w:rPr>
      <w:rFonts w:ascii="Times New Roman" w:eastAsia="文鼎中楷" w:hAnsi="Times New Roman" w:cs="Times New Roman"/>
      <w:sz w:val="22"/>
      <w:szCs w:val="20"/>
    </w:rPr>
  </w:style>
  <w:style w:type="paragraph" w:customStyle="1" w:styleId="afff">
    <w:name w:val="(一)"/>
    <w:basedOn w:val="a"/>
    <w:qFormat/>
    <w:pPr>
      <w:suppressAutoHyphens w:val="0"/>
      <w:snapToGrid w:val="0"/>
      <w:ind w:left="840" w:hanging="392"/>
      <w:jc w:val="both"/>
    </w:pPr>
    <w:rPr>
      <w:rFonts w:ascii="Times New Roman" w:eastAsia="超研澤中楷" w:hAnsi="Times New Roman" w:cs="Times New Roman"/>
      <w:sz w:val="22"/>
      <w:szCs w:val="20"/>
    </w:rPr>
  </w:style>
  <w:style w:type="paragraph" w:customStyle="1" w:styleId="xl46">
    <w:name w:val="xl46"/>
    <w:basedOn w:val="a"/>
    <w:qFormat/>
    <w:pPr>
      <w:widowControl/>
      <w:suppressAutoHyphens w:val="0"/>
      <w:spacing w:before="280" w:after="280"/>
      <w:jc w:val="center"/>
      <w:textAlignment w:val="center"/>
    </w:pPr>
    <w:rPr>
      <w:rFonts w:ascii="新細明體" w:hAnsi="新細明體" w:cs="Arial Unicode MS"/>
      <w:kern w:val="0"/>
      <w:sz w:val="28"/>
      <w:szCs w:val="28"/>
    </w:rPr>
  </w:style>
  <w:style w:type="paragraph" w:customStyle="1" w:styleId="312">
    <w:name w:val="本文 31"/>
    <w:basedOn w:val="a"/>
    <w:qFormat/>
    <w:pPr>
      <w:suppressAutoHyphens w:val="0"/>
      <w:spacing w:after="120"/>
    </w:pPr>
    <w:rPr>
      <w:sz w:val="16"/>
      <w:szCs w:val="16"/>
      <w:lang w:val="x-none"/>
    </w:rPr>
  </w:style>
  <w:style w:type="paragraph" w:customStyle="1" w:styleId="1fe">
    <w:name w:val="內文縮排1"/>
    <w:basedOn w:val="a"/>
    <w:qFormat/>
    <w:pPr>
      <w:suppressAutoHyphens w:val="0"/>
      <w:ind w:left="480"/>
    </w:pPr>
    <w:rPr>
      <w:rFonts w:ascii="Times New Roman" w:eastAsia="標楷體" w:hAnsi="Times New Roman" w:cs="Times New Roman"/>
      <w:sz w:val="32"/>
      <w:szCs w:val="20"/>
    </w:rPr>
  </w:style>
  <w:style w:type="paragraph" w:customStyle="1" w:styleId="1ff">
    <w:name w:val="內文1"/>
    <w:qFormat/>
    <w:pPr>
      <w:suppressAutoHyphens/>
    </w:pPr>
    <w:rPr>
      <w:rFonts w:ascii="Helvetica" w:eastAsia="ヒラギノ角ゴ Pro W3" w:hAnsi="Helvetica" w:cs="Helvetica"/>
      <w:color w:val="000000"/>
      <w:sz w:val="24"/>
    </w:rPr>
  </w:style>
  <w:style w:type="paragraph" w:customStyle="1" w:styleId="36">
    <w:name w:val="清單段落3"/>
    <w:basedOn w:val="a"/>
    <w:qFormat/>
    <w:pPr>
      <w:suppressAutoHyphens w:val="0"/>
      <w:ind w:left="480"/>
    </w:pPr>
    <w:rPr>
      <w:rFonts w:ascii="Times New Roman" w:hAnsi="Times New Roman" w:cs="Times New Roman"/>
      <w:szCs w:val="24"/>
    </w:rPr>
  </w:style>
  <w:style w:type="paragraph" w:styleId="afff0">
    <w:name w:val="Revision"/>
    <w:qFormat/>
    <w:pPr>
      <w:suppressAutoHyphens/>
    </w:pPr>
    <w:rPr>
      <w:rFonts w:ascii="Calibri" w:eastAsia="SimSun" w:hAnsi="Calibri" w:cs="Calibri"/>
      <w:kern w:val="2"/>
      <w:sz w:val="24"/>
      <w:szCs w:val="22"/>
    </w:rPr>
  </w:style>
  <w:style w:type="paragraph" w:customStyle="1" w:styleId="afff1">
    <w:name w:val="壹"/>
    <w:basedOn w:val="a"/>
    <w:qFormat/>
    <w:pPr>
      <w:snapToGrid w:val="0"/>
      <w:spacing w:line="240" w:lineRule="atLeast"/>
    </w:pPr>
    <w:rPr>
      <w:rFonts w:ascii="華康仿宋體W6(P)" w:eastAsia="華康仿宋體W6(P)" w:hAnsi="華康仿宋體W6(P)" w:cs="新細明體"/>
      <w:b/>
      <w:sz w:val="28"/>
      <w:szCs w:val="28"/>
      <w:lang w:val="x-none"/>
    </w:rPr>
  </w:style>
  <w:style w:type="paragraph" w:customStyle="1" w:styleId="1ff0">
    <w:name w:val="樣式1 壹"/>
    <w:basedOn w:val="afff1"/>
    <w:qFormat/>
  </w:style>
  <w:style w:type="paragraph" w:customStyle="1" w:styleId="afff2">
    <w:name w:val="樣式一"/>
    <w:basedOn w:val="a"/>
    <w:qFormat/>
    <w:pPr>
      <w:snapToGrid w:val="0"/>
      <w:spacing w:line="240" w:lineRule="atLeast"/>
    </w:pPr>
    <w:rPr>
      <w:rFonts w:ascii="華康仿宋體W6(P)" w:eastAsia="華康仿宋體W6(P)" w:hAnsi="華康仿宋體W6(P)" w:cs="華康仿宋體W6(P)"/>
      <w:b/>
      <w:szCs w:val="24"/>
      <w:u w:val="double"/>
    </w:rPr>
  </w:style>
  <w:style w:type="paragraph" w:styleId="43">
    <w:name w:val="toc 4"/>
    <w:basedOn w:val="a"/>
    <w:next w:val="a"/>
    <w:pPr>
      <w:ind w:left="1440"/>
    </w:pPr>
  </w:style>
  <w:style w:type="paragraph" w:customStyle="1" w:styleId="216">
    <w:name w:val="項目符號 21"/>
    <w:basedOn w:val="a"/>
    <w:qFormat/>
    <w:pPr>
      <w:contextualSpacing/>
    </w:pPr>
    <w:rPr>
      <w:rFonts w:ascii="標楷體" w:eastAsia="標楷體" w:hAnsi="標楷體" w:cs="標楷體"/>
      <w:szCs w:val="20"/>
    </w:rPr>
  </w:style>
  <w:style w:type="paragraph" w:customStyle="1" w:styleId="217">
    <w:name w:val="本文第一層縮排 21"/>
    <w:basedOn w:val="aff1"/>
    <w:qFormat/>
    <w:pPr>
      <w:ind w:firstLine="210"/>
    </w:pPr>
    <w:rPr>
      <w:rFonts w:ascii="標楷體" w:eastAsia="標楷體" w:hAnsi="標楷體" w:cs="標楷體"/>
    </w:rPr>
  </w:style>
  <w:style w:type="paragraph" w:customStyle="1" w:styleId="afff3">
    <w:name w:val="公文(正本)"/>
    <w:basedOn w:val="a"/>
    <w:next w:val="a"/>
    <w:qFormat/>
    <w:pPr>
      <w:widowControl/>
      <w:suppressAutoHyphens w:val="0"/>
      <w:ind w:left="840" w:hanging="840"/>
    </w:pPr>
    <w:rPr>
      <w:rFonts w:ascii="Times New Roman" w:eastAsia="標楷體" w:hAnsi="Times New Roman" w:cs="Times New Roman"/>
      <w:kern w:val="0"/>
      <w:szCs w:val="20"/>
    </w:rPr>
  </w:style>
  <w:style w:type="paragraph" w:customStyle="1" w:styleId="afff4">
    <w:name w:val="預設值"/>
    <w:qFormat/>
    <w:pPr>
      <w:widowControl w:val="0"/>
      <w:suppressAutoHyphens/>
    </w:pPr>
    <w:rPr>
      <w:rFonts w:ascii="Arial Unicode MS" w:eastAsia="Times" w:hAnsi="Arial Unicode MS" w:cs="Arial Unicode MS"/>
      <w:color w:val="323232"/>
      <w:kern w:val="2"/>
      <w:sz w:val="32"/>
      <w:szCs w:val="32"/>
      <w:lang w:val="zh-TW"/>
    </w:rPr>
  </w:style>
  <w:style w:type="paragraph" w:customStyle="1" w:styleId="font5">
    <w:name w:val="font5"/>
    <w:basedOn w:val="a"/>
    <w:qFormat/>
    <w:pPr>
      <w:widowControl/>
      <w:suppressAutoHyphens w:val="0"/>
      <w:spacing w:before="280" w:after="280"/>
    </w:pPr>
    <w:rPr>
      <w:rFonts w:ascii="新細明體" w:hAnsi="新細明體" w:cs="新細明體"/>
      <w:kern w:val="0"/>
      <w:sz w:val="18"/>
      <w:szCs w:val="18"/>
    </w:rPr>
  </w:style>
  <w:style w:type="paragraph" w:customStyle="1" w:styleId="font6">
    <w:name w:val="font6"/>
    <w:basedOn w:val="a"/>
    <w:qFormat/>
    <w:pPr>
      <w:widowControl/>
      <w:suppressAutoHyphens w:val="0"/>
      <w:spacing w:before="280" w:after="280"/>
    </w:pPr>
    <w:rPr>
      <w:rFonts w:ascii="標楷體" w:eastAsia="標楷體" w:hAnsi="標楷體" w:cs="新細明體"/>
      <w:b/>
      <w:bCs/>
      <w:color w:val="333333"/>
      <w:kern w:val="0"/>
      <w:sz w:val="28"/>
      <w:szCs w:val="28"/>
    </w:rPr>
  </w:style>
  <w:style w:type="paragraph" w:customStyle="1" w:styleId="font7">
    <w:name w:val="font7"/>
    <w:basedOn w:val="a"/>
    <w:qFormat/>
    <w:pPr>
      <w:widowControl/>
      <w:suppressAutoHyphens w:val="0"/>
      <w:spacing w:before="280" w:after="280"/>
    </w:pPr>
    <w:rPr>
      <w:rFonts w:ascii="Times New Roman" w:hAnsi="Times New Roman" w:cs="Times New Roman"/>
      <w:b/>
      <w:bCs/>
      <w:color w:val="333333"/>
      <w:kern w:val="0"/>
      <w:sz w:val="28"/>
      <w:szCs w:val="28"/>
    </w:rPr>
  </w:style>
  <w:style w:type="paragraph" w:customStyle="1" w:styleId="xl65">
    <w:name w:val="xl65"/>
    <w:basedOn w:val="a"/>
    <w:qFormat/>
    <w:pPr>
      <w:widowControl/>
      <w:suppressAutoHyphens w:val="0"/>
      <w:spacing w:before="280" w:after="280"/>
    </w:pPr>
    <w:rPr>
      <w:rFonts w:ascii="新細明體" w:hAnsi="新細明體" w:cs="新細明體"/>
      <w:kern w:val="0"/>
      <w:szCs w:val="24"/>
    </w:rPr>
  </w:style>
  <w:style w:type="paragraph" w:customStyle="1" w:styleId="xl66">
    <w:name w:val="xl66"/>
    <w:basedOn w:val="a"/>
    <w:qFormat/>
    <w:pPr>
      <w:widowControl/>
      <w:suppressAutoHyphens w:val="0"/>
      <w:spacing w:before="280" w:after="280"/>
      <w:jc w:val="center"/>
    </w:pPr>
    <w:rPr>
      <w:rFonts w:ascii="新細明體" w:hAnsi="新細明體" w:cs="新細明體"/>
      <w:kern w:val="0"/>
      <w:szCs w:val="24"/>
    </w:rPr>
  </w:style>
  <w:style w:type="paragraph" w:customStyle="1" w:styleId="xl67">
    <w:name w:val="xl67"/>
    <w:basedOn w:val="a"/>
    <w:qFormat/>
    <w:pPr>
      <w:widowControl/>
      <w:suppressAutoHyphens w:val="0"/>
      <w:spacing w:before="280" w:after="280"/>
      <w:jc w:val="center"/>
    </w:pPr>
    <w:rPr>
      <w:rFonts w:ascii="微軟正黑體" w:eastAsia="微軟正黑體" w:hAnsi="微軟正黑體" w:cs="新細明體"/>
      <w:kern w:val="0"/>
      <w:szCs w:val="24"/>
    </w:rPr>
  </w:style>
  <w:style w:type="paragraph" w:customStyle="1" w:styleId="xl68">
    <w:name w:val="xl68"/>
    <w:basedOn w:val="a"/>
    <w:qFormat/>
    <w:pPr>
      <w:widowControl/>
      <w:pBdr>
        <w:top w:val="single" w:sz="12" w:space="0" w:color="000000"/>
        <w:left w:val="single" w:sz="12" w:space="0" w:color="000000"/>
      </w:pBdr>
      <w:suppressAutoHyphens w:val="0"/>
      <w:spacing w:before="280" w:after="280"/>
      <w:jc w:val="center"/>
      <w:textAlignment w:val="center"/>
    </w:pPr>
    <w:rPr>
      <w:rFonts w:ascii="微軟正黑體" w:eastAsia="微軟正黑體" w:hAnsi="微軟正黑體" w:cs="新細明體"/>
      <w:kern w:val="0"/>
      <w:sz w:val="20"/>
      <w:szCs w:val="20"/>
    </w:rPr>
  </w:style>
  <w:style w:type="paragraph" w:customStyle="1" w:styleId="xl69">
    <w:name w:val="xl69"/>
    <w:basedOn w:val="a"/>
    <w:qFormat/>
    <w:pPr>
      <w:widowControl/>
      <w:pBdr>
        <w:top w:val="single" w:sz="12" w:space="0" w:color="000000"/>
      </w:pBdr>
      <w:suppressAutoHyphens w:val="0"/>
      <w:spacing w:before="280" w:after="280"/>
      <w:jc w:val="center"/>
      <w:textAlignment w:val="center"/>
    </w:pPr>
    <w:rPr>
      <w:rFonts w:ascii="微軟正黑體" w:eastAsia="微軟正黑體" w:hAnsi="微軟正黑體" w:cs="新細明體"/>
      <w:kern w:val="0"/>
      <w:sz w:val="20"/>
      <w:szCs w:val="20"/>
    </w:rPr>
  </w:style>
  <w:style w:type="paragraph" w:customStyle="1" w:styleId="xl70">
    <w:name w:val="xl70"/>
    <w:basedOn w:val="a"/>
    <w:qFormat/>
    <w:pPr>
      <w:widowControl/>
      <w:pBdr>
        <w:top w:val="single" w:sz="12" w:space="0" w:color="000000"/>
      </w:pBdr>
      <w:suppressAutoHyphens w:val="0"/>
      <w:spacing w:before="280" w:after="280"/>
      <w:jc w:val="center"/>
      <w:textAlignment w:val="center"/>
    </w:pPr>
    <w:rPr>
      <w:rFonts w:ascii="微軟正黑體" w:eastAsia="微軟正黑體" w:hAnsi="微軟正黑體" w:cs="新細明體"/>
      <w:kern w:val="0"/>
      <w:szCs w:val="24"/>
    </w:rPr>
  </w:style>
  <w:style w:type="paragraph" w:customStyle="1" w:styleId="xl71">
    <w:name w:val="xl71"/>
    <w:basedOn w:val="a"/>
    <w:qFormat/>
    <w:pPr>
      <w:widowControl/>
      <w:pBdr>
        <w:top w:val="single" w:sz="12" w:space="0" w:color="000000"/>
      </w:pBdr>
      <w:suppressAutoHyphens w:val="0"/>
      <w:spacing w:before="280" w:after="280"/>
      <w:jc w:val="center"/>
      <w:textAlignment w:val="center"/>
    </w:pPr>
    <w:rPr>
      <w:rFonts w:ascii="微軟正黑體" w:eastAsia="微軟正黑體" w:hAnsi="微軟正黑體" w:cs="新細明體"/>
      <w:kern w:val="0"/>
      <w:sz w:val="22"/>
    </w:rPr>
  </w:style>
  <w:style w:type="paragraph" w:customStyle="1" w:styleId="xl72">
    <w:name w:val="xl72"/>
    <w:basedOn w:val="a"/>
    <w:qFormat/>
    <w:pPr>
      <w:widowControl/>
      <w:pBdr>
        <w:top w:val="single" w:sz="12" w:space="0" w:color="000000"/>
        <w:right w:val="single" w:sz="12" w:space="0" w:color="000000"/>
      </w:pBdr>
      <w:suppressAutoHyphens w:val="0"/>
      <w:spacing w:before="280" w:after="280"/>
      <w:jc w:val="center"/>
      <w:textAlignment w:val="center"/>
    </w:pPr>
    <w:rPr>
      <w:rFonts w:ascii="微軟正黑體" w:eastAsia="微軟正黑體" w:hAnsi="微軟正黑體" w:cs="新細明體"/>
      <w:kern w:val="0"/>
      <w:sz w:val="22"/>
    </w:rPr>
  </w:style>
  <w:style w:type="paragraph" w:customStyle="1" w:styleId="xl73">
    <w:name w:val="xl73"/>
    <w:basedOn w:val="a"/>
    <w:qFormat/>
    <w:pPr>
      <w:widowControl/>
      <w:pBdr>
        <w:top w:val="single" w:sz="12" w:space="0" w:color="000000"/>
        <w:left w:val="single" w:sz="12" w:space="0" w:color="000000"/>
      </w:pBdr>
      <w:suppressAutoHyphens w:val="0"/>
      <w:spacing w:before="280" w:after="280"/>
      <w:jc w:val="center"/>
      <w:textAlignment w:val="center"/>
    </w:pPr>
    <w:rPr>
      <w:rFonts w:ascii="微軟正黑體" w:eastAsia="微軟正黑體" w:hAnsi="微軟正黑體" w:cs="新細明體"/>
      <w:kern w:val="0"/>
      <w:sz w:val="22"/>
    </w:rPr>
  </w:style>
  <w:style w:type="paragraph" w:customStyle="1" w:styleId="xl74">
    <w:name w:val="xl74"/>
    <w:basedOn w:val="a"/>
    <w:qFormat/>
    <w:pPr>
      <w:widowControl/>
      <w:pBdr>
        <w:left w:val="single" w:sz="12" w:space="0" w:color="000000"/>
      </w:pBdr>
      <w:suppressAutoHyphens w:val="0"/>
      <w:spacing w:before="280" w:after="280"/>
      <w:jc w:val="center"/>
      <w:textAlignment w:val="center"/>
    </w:pPr>
    <w:rPr>
      <w:rFonts w:ascii="微軟正黑體" w:eastAsia="微軟正黑體" w:hAnsi="微軟正黑體" w:cs="新細明體"/>
      <w:kern w:val="0"/>
      <w:sz w:val="20"/>
      <w:szCs w:val="20"/>
    </w:rPr>
  </w:style>
  <w:style w:type="paragraph" w:customStyle="1" w:styleId="xl75">
    <w:name w:val="xl75"/>
    <w:basedOn w:val="a"/>
    <w:qFormat/>
    <w:pPr>
      <w:widowControl/>
      <w:suppressAutoHyphens w:val="0"/>
      <w:spacing w:before="280" w:after="280"/>
      <w:jc w:val="center"/>
      <w:textAlignment w:val="center"/>
    </w:pPr>
    <w:rPr>
      <w:rFonts w:ascii="微軟正黑體" w:eastAsia="微軟正黑體" w:hAnsi="微軟正黑體" w:cs="新細明體"/>
      <w:kern w:val="0"/>
      <w:sz w:val="20"/>
      <w:szCs w:val="20"/>
    </w:rPr>
  </w:style>
  <w:style w:type="paragraph" w:customStyle="1" w:styleId="xl76">
    <w:name w:val="xl76"/>
    <w:basedOn w:val="a"/>
    <w:qFormat/>
    <w:pPr>
      <w:widowControl/>
      <w:pBdr>
        <w:right w:val="single" w:sz="12" w:space="0" w:color="000000"/>
      </w:pBdr>
      <w:suppressAutoHyphens w:val="0"/>
      <w:spacing w:before="280" w:after="280"/>
      <w:jc w:val="center"/>
      <w:textAlignment w:val="center"/>
    </w:pPr>
    <w:rPr>
      <w:rFonts w:ascii="微軟正黑體" w:eastAsia="微軟正黑體" w:hAnsi="微軟正黑體" w:cs="新細明體"/>
      <w:kern w:val="0"/>
      <w:sz w:val="20"/>
      <w:szCs w:val="20"/>
    </w:rPr>
  </w:style>
  <w:style w:type="paragraph" w:customStyle="1" w:styleId="xl77">
    <w:name w:val="xl77"/>
    <w:basedOn w:val="a"/>
    <w:qFormat/>
    <w:pPr>
      <w:widowControl/>
      <w:pBdr>
        <w:left w:val="single" w:sz="12" w:space="0" w:color="000000"/>
      </w:pBdr>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78">
    <w:name w:val="xl78"/>
    <w:basedOn w:val="a"/>
    <w:qFormat/>
    <w:pPr>
      <w:widowControl/>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79">
    <w:name w:val="xl79"/>
    <w:basedOn w:val="a"/>
    <w:qFormat/>
    <w:pPr>
      <w:widowControl/>
      <w:shd w:val="clear" w:color="auto" w:fill="FF99FF"/>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80">
    <w:name w:val="xl80"/>
    <w:basedOn w:val="a"/>
    <w:qFormat/>
    <w:pPr>
      <w:widowControl/>
      <w:pBdr>
        <w:right w:val="single" w:sz="12" w:space="0" w:color="000000"/>
      </w:pBdr>
      <w:shd w:val="clear" w:color="auto" w:fill="FF99FF"/>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81">
    <w:name w:val="xl81"/>
    <w:basedOn w:val="a"/>
    <w:qFormat/>
    <w:pPr>
      <w:widowControl/>
      <w:pBdr>
        <w:left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82">
    <w:name w:val="xl82"/>
    <w:basedOn w:val="a"/>
    <w:qFormat/>
    <w:pPr>
      <w:widowControl/>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83">
    <w:name w:val="xl83"/>
    <w:basedOn w:val="a"/>
    <w:qFormat/>
    <w:pPr>
      <w:widowControl/>
      <w:pBdr>
        <w:right w:val="single" w:sz="12" w:space="0" w:color="000000"/>
      </w:pBdr>
      <w:shd w:val="clear" w:color="auto" w:fill="FF99FF"/>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84">
    <w:name w:val="xl84"/>
    <w:basedOn w:val="a"/>
    <w:qFormat/>
    <w:pPr>
      <w:widowControl/>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85">
    <w:name w:val="xl85"/>
    <w:basedOn w:val="a"/>
    <w:qFormat/>
    <w:pPr>
      <w:widowControl/>
      <w:pBdr>
        <w:left w:val="single" w:sz="12" w:space="0" w:color="000000"/>
      </w:pBdr>
      <w:shd w:val="clear" w:color="auto" w:fill="FF99FF"/>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86">
    <w:name w:val="xl86"/>
    <w:basedOn w:val="a"/>
    <w:qFormat/>
    <w:pPr>
      <w:widowControl/>
      <w:pBdr>
        <w:left w:val="single" w:sz="12" w:space="0" w:color="000000"/>
      </w:pBdr>
      <w:shd w:val="clear" w:color="auto" w:fill="FF99FF"/>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87">
    <w:name w:val="xl87"/>
    <w:basedOn w:val="a"/>
    <w:qFormat/>
    <w:pPr>
      <w:widowControl/>
      <w:pBdr>
        <w:right w:val="single" w:sz="12" w:space="0" w:color="000000"/>
      </w:pBdr>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88">
    <w:name w:val="xl88"/>
    <w:basedOn w:val="a"/>
    <w:qFormat/>
    <w:pPr>
      <w:widowControl/>
      <w:pBdr>
        <w:right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89">
    <w:name w:val="xl89"/>
    <w:basedOn w:val="a"/>
    <w:qFormat/>
    <w:pPr>
      <w:widowControl/>
      <w:pBdr>
        <w:left w:val="single" w:sz="12" w:space="0" w:color="000000"/>
        <w:bottom w:val="single" w:sz="12" w:space="0" w:color="000000"/>
      </w:pBdr>
      <w:shd w:val="clear" w:color="auto" w:fill="FF99FF"/>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90">
    <w:name w:val="xl90"/>
    <w:basedOn w:val="a"/>
    <w:qFormat/>
    <w:pPr>
      <w:widowControl/>
      <w:pBdr>
        <w:bottom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91">
    <w:name w:val="xl91"/>
    <w:basedOn w:val="a"/>
    <w:qFormat/>
    <w:pPr>
      <w:widowControl/>
      <w:pBdr>
        <w:bottom w:val="single" w:sz="12" w:space="0" w:color="000000"/>
        <w:right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92">
    <w:name w:val="xl92"/>
    <w:basedOn w:val="a"/>
    <w:qFormat/>
    <w:pPr>
      <w:widowControl/>
      <w:pBdr>
        <w:left w:val="single" w:sz="12" w:space="0" w:color="000000"/>
        <w:bottom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93">
    <w:name w:val="xl93"/>
    <w:basedOn w:val="a"/>
    <w:qFormat/>
    <w:pPr>
      <w:widowControl/>
      <w:pBdr>
        <w:top w:val="single" w:sz="12" w:space="0" w:color="000000"/>
        <w:right w:val="single" w:sz="12" w:space="0" w:color="000000"/>
      </w:pBdr>
      <w:suppressAutoHyphens w:val="0"/>
      <w:spacing w:before="280" w:after="280"/>
      <w:jc w:val="center"/>
      <w:textAlignment w:val="center"/>
    </w:pPr>
    <w:rPr>
      <w:rFonts w:ascii="微軟正黑體" w:eastAsia="微軟正黑體" w:hAnsi="微軟正黑體" w:cs="新細明體"/>
      <w:kern w:val="0"/>
      <w:szCs w:val="24"/>
    </w:rPr>
  </w:style>
  <w:style w:type="paragraph" w:customStyle="1" w:styleId="xl94">
    <w:name w:val="xl94"/>
    <w:basedOn w:val="a"/>
    <w:qFormat/>
    <w:pPr>
      <w:widowControl/>
      <w:pBdr>
        <w:top w:val="single" w:sz="12" w:space="0" w:color="000000"/>
        <w:left w:val="single" w:sz="12" w:space="0" w:color="000000"/>
      </w:pBdr>
      <w:suppressAutoHyphens w:val="0"/>
      <w:spacing w:before="280" w:after="280"/>
      <w:jc w:val="center"/>
      <w:textAlignment w:val="center"/>
    </w:pPr>
    <w:rPr>
      <w:rFonts w:ascii="微軟正黑體" w:eastAsia="微軟正黑體" w:hAnsi="微軟正黑體" w:cs="新細明體"/>
      <w:kern w:val="0"/>
      <w:szCs w:val="24"/>
    </w:rPr>
  </w:style>
  <w:style w:type="paragraph" w:customStyle="1" w:styleId="xl95">
    <w:name w:val="xl95"/>
    <w:basedOn w:val="a"/>
    <w:qFormat/>
    <w:pPr>
      <w:widowControl/>
      <w:pBdr>
        <w:top w:val="single" w:sz="12" w:space="0" w:color="000000"/>
      </w:pBdr>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96">
    <w:name w:val="xl96"/>
    <w:basedOn w:val="a"/>
    <w:qFormat/>
    <w:pPr>
      <w:widowControl/>
      <w:pBdr>
        <w:top w:val="single" w:sz="12" w:space="0" w:color="000000"/>
        <w:right w:val="single" w:sz="12" w:space="0" w:color="000000"/>
      </w:pBdr>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97">
    <w:name w:val="xl97"/>
    <w:basedOn w:val="a"/>
    <w:qFormat/>
    <w:pPr>
      <w:widowControl/>
      <w:pBdr>
        <w:top w:val="single" w:sz="12" w:space="0" w:color="000000"/>
        <w:left w:val="single" w:sz="12" w:space="0" w:color="000000"/>
      </w:pBdr>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98">
    <w:name w:val="xl98"/>
    <w:basedOn w:val="a"/>
    <w:qFormat/>
    <w:pPr>
      <w:widowControl/>
      <w:suppressAutoHyphens w:val="0"/>
      <w:spacing w:before="280" w:after="280"/>
    </w:pPr>
    <w:rPr>
      <w:rFonts w:ascii="微軟正黑體" w:eastAsia="微軟正黑體" w:hAnsi="微軟正黑體" w:cs="新細明體"/>
      <w:kern w:val="0"/>
      <w:szCs w:val="24"/>
    </w:rPr>
  </w:style>
  <w:style w:type="paragraph" w:customStyle="1" w:styleId="xl99">
    <w:name w:val="xl99"/>
    <w:basedOn w:val="a"/>
    <w:qFormat/>
    <w:pPr>
      <w:widowControl/>
      <w:pBdr>
        <w:top w:val="single" w:sz="8" w:space="0" w:color="000000"/>
        <w:left w:val="single" w:sz="8" w:space="0" w:color="000000"/>
        <w:bottom w:val="single" w:sz="8" w:space="0" w:color="000000"/>
        <w:right w:val="single" w:sz="8" w:space="0" w:color="000000"/>
      </w:pBdr>
      <w:suppressAutoHyphens w:val="0"/>
      <w:spacing w:before="280" w:after="280"/>
      <w:jc w:val="center"/>
    </w:pPr>
    <w:rPr>
      <w:rFonts w:ascii="微軟正黑體" w:eastAsia="微軟正黑體" w:hAnsi="微軟正黑體" w:cs="新細明體"/>
      <w:kern w:val="0"/>
      <w:szCs w:val="24"/>
    </w:rPr>
  </w:style>
  <w:style w:type="paragraph" w:customStyle="1" w:styleId="xl100">
    <w:name w:val="xl100"/>
    <w:basedOn w:val="a"/>
    <w:qFormat/>
    <w:pPr>
      <w:widowControl/>
      <w:shd w:val="clear" w:color="auto" w:fill="FF99FF"/>
      <w:suppressAutoHyphens w:val="0"/>
      <w:spacing w:before="280" w:after="280"/>
      <w:jc w:val="center"/>
    </w:pPr>
    <w:rPr>
      <w:rFonts w:ascii="微軟正黑體" w:eastAsia="微軟正黑體" w:hAnsi="微軟正黑體" w:cs="新細明體"/>
      <w:kern w:val="0"/>
      <w:szCs w:val="24"/>
    </w:rPr>
  </w:style>
  <w:style w:type="paragraph" w:customStyle="1" w:styleId="xl101">
    <w:name w:val="xl101"/>
    <w:basedOn w:val="a"/>
    <w:qFormat/>
    <w:pPr>
      <w:widowControl/>
      <w:pBdr>
        <w:right w:val="single" w:sz="12" w:space="0" w:color="000000"/>
      </w:pBdr>
      <w:shd w:val="clear" w:color="auto" w:fill="FF99FF"/>
      <w:suppressAutoHyphens w:val="0"/>
      <w:spacing w:before="280" w:after="280"/>
      <w:jc w:val="center"/>
      <w:textAlignment w:val="center"/>
    </w:pPr>
    <w:rPr>
      <w:rFonts w:ascii="微軟正黑體" w:eastAsia="微軟正黑體" w:hAnsi="微軟正黑體" w:cs="新細明體"/>
      <w:kern w:val="0"/>
      <w:sz w:val="12"/>
      <w:szCs w:val="12"/>
    </w:rPr>
  </w:style>
  <w:style w:type="paragraph" w:customStyle="1" w:styleId="xl102">
    <w:name w:val="xl102"/>
    <w:basedOn w:val="a"/>
    <w:qFormat/>
    <w:pPr>
      <w:widowControl/>
      <w:pBdr>
        <w:bottom w:val="single" w:sz="12" w:space="0" w:color="000000"/>
      </w:pBdr>
      <w:suppressAutoHyphens w:val="0"/>
      <w:spacing w:before="280" w:after="280"/>
      <w:jc w:val="center"/>
      <w:textAlignment w:val="center"/>
    </w:pPr>
    <w:rPr>
      <w:rFonts w:ascii="微軟正黑體" w:eastAsia="微軟正黑體" w:hAnsi="微軟正黑體" w:cs="新細明體"/>
      <w:kern w:val="0"/>
      <w:sz w:val="12"/>
      <w:szCs w:val="12"/>
    </w:rPr>
  </w:style>
  <w:style w:type="paragraph" w:customStyle="1" w:styleId="xl103">
    <w:name w:val="xl103"/>
    <w:basedOn w:val="a"/>
    <w:qFormat/>
    <w:pPr>
      <w:widowControl/>
      <w:shd w:val="clear" w:color="auto" w:fill="FF99FF"/>
      <w:suppressAutoHyphens w:val="0"/>
      <w:spacing w:before="280" w:after="280"/>
      <w:jc w:val="center"/>
      <w:textAlignment w:val="center"/>
    </w:pPr>
    <w:rPr>
      <w:rFonts w:ascii="微軟正黑體" w:eastAsia="微軟正黑體" w:hAnsi="微軟正黑體" w:cs="新細明體"/>
      <w:kern w:val="0"/>
      <w:sz w:val="12"/>
      <w:szCs w:val="12"/>
    </w:rPr>
  </w:style>
  <w:style w:type="paragraph" w:customStyle="1" w:styleId="xl104">
    <w:name w:val="xl104"/>
    <w:basedOn w:val="a"/>
    <w:qFormat/>
    <w:pPr>
      <w:widowControl/>
      <w:shd w:val="clear" w:color="auto" w:fill="FF99FF"/>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05">
    <w:name w:val="xl105"/>
    <w:basedOn w:val="a"/>
    <w:qFormat/>
    <w:pPr>
      <w:widowControl/>
      <w:pBdr>
        <w:right w:val="single" w:sz="12" w:space="0" w:color="000000"/>
      </w:pBdr>
      <w:shd w:val="clear" w:color="auto" w:fill="FFFFFF"/>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106">
    <w:name w:val="xl106"/>
    <w:basedOn w:val="a"/>
    <w:qFormat/>
    <w:pPr>
      <w:widowControl/>
      <w:pBdr>
        <w:right w:val="single" w:sz="12" w:space="0" w:color="000000"/>
      </w:pBdr>
      <w:shd w:val="clear" w:color="auto" w:fill="FFFFFF"/>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07">
    <w:name w:val="xl107"/>
    <w:basedOn w:val="a"/>
    <w:qFormat/>
    <w:pPr>
      <w:widowControl/>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08">
    <w:name w:val="xl108"/>
    <w:basedOn w:val="a"/>
    <w:qFormat/>
    <w:pPr>
      <w:widowControl/>
      <w:pBdr>
        <w:left w:val="single" w:sz="12" w:space="0" w:color="000000"/>
      </w:pBdr>
      <w:shd w:val="clear" w:color="auto" w:fill="FFFFFF"/>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09">
    <w:name w:val="xl109"/>
    <w:basedOn w:val="a"/>
    <w:qFormat/>
    <w:pPr>
      <w:widowControl/>
      <w:shd w:val="clear" w:color="auto" w:fill="FFFFFF"/>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110">
    <w:name w:val="xl110"/>
    <w:basedOn w:val="a"/>
    <w:qFormat/>
    <w:pPr>
      <w:widowControl/>
      <w:pBdr>
        <w:left w:val="single" w:sz="12" w:space="0" w:color="000000"/>
      </w:pBdr>
      <w:shd w:val="clear" w:color="auto" w:fill="FFFFFF"/>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111">
    <w:name w:val="xl111"/>
    <w:basedOn w:val="a"/>
    <w:qFormat/>
    <w:pPr>
      <w:widowControl/>
      <w:pBdr>
        <w:left w:val="single" w:sz="12" w:space="0" w:color="000000"/>
        <w:bottom w:val="single" w:sz="12" w:space="0" w:color="000000"/>
      </w:pBdr>
      <w:shd w:val="clear" w:color="auto" w:fill="FFFFFF"/>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12">
    <w:name w:val="xl112"/>
    <w:basedOn w:val="a"/>
    <w:qFormat/>
    <w:pPr>
      <w:widowControl/>
      <w:shd w:val="clear" w:color="auto" w:fill="FF99FF"/>
      <w:suppressAutoHyphens w:val="0"/>
      <w:spacing w:before="280" w:after="280"/>
      <w:jc w:val="center"/>
      <w:textAlignment w:val="center"/>
    </w:pPr>
    <w:rPr>
      <w:rFonts w:ascii="微軟正黑體" w:eastAsia="微軟正黑體" w:hAnsi="微軟正黑體" w:cs="新細明體"/>
      <w:kern w:val="0"/>
      <w:sz w:val="12"/>
      <w:szCs w:val="12"/>
    </w:rPr>
  </w:style>
  <w:style w:type="paragraph" w:customStyle="1" w:styleId="xl113">
    <w:name w:val="xl113"/>
    <w:basedOn w:val="a"/>
    <w:qFormat/>
    <w:pPr>
      <w:widowControl/>
      <w:shd w:val="clear" w:color="auto" w:fill="FF99FF"/>
      <w:suppressAutoHyphens w:val="0"/>
      <w:spacing w:before="280" w:after="280"/>
      <w:jc w:val="center"/>
      <w:textAlignment w:val="center"/>
    </w:pPr>
    <w:rPr>
      <w:rFonts w:ascii="微軟正黑體" w:eastAsia="微軟正黑體" w:hAnsi="微軟正黑體" w:cs="新細明體"/>
      <w:kern w:val="0"/>
      <w:sz w:val="8"/>
      <w:szCs w:val="8"/>
    </w:rPr>
  </w:style>
  <w:style w:type="paragraph" w:customStyle="1" w:styleId="xl114">
    <w:name w:val="xl114"/>
    <w:basedOn w:val="a"/>
    <w:qFormat/>
    <w:pPr>
      <w:widowControl/>
      <w:pBdr>
        <w:right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15">
    <w:name w:val="xl115"/>
    <w:basedOn w:val="a"/>
    <w:qFormat/>
    <w:pPr>
      <w:widowControl/>
      <w:pBdr>
        <w:left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16">
    <w:name w:val="xl116"/>
    <w:basedOn w:val="a"/>
    <w:qFormat/>
    <w:pPr>
      <w:widowControl/>
      <w:pBdr>
        <w:bottom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17">
    <w:name w:val="xl117"/>
    <w:basedOn w:val="a"/>
    <w:qFormat/>
    <w:pPr>
      <w:widowControl/>
      <w:pBdr>
        <w:left w:val="single" w:sz="12" w:space="0" w:color="000000"/>
      </w:pBdr>
      <w:shd w:val="clear" w:color="auto" w:fill="FF99FF"/>
      <w:suppressAutoHyphens w:val="0"/>
      <w:spacing w:before="280" w:after="280"/>
      <w:jc w:val="center"/>
      <w:textAlignment w:val="center"/>
    </w:pPr>
    <w:rPr>
      <w:rFonts w:ascii="微軟正黑體" w:eastAsia="微軟正黑體" w:hAnsi="微軟正黑體" w:cs="新細明體"/>
      <w:kern w:val="0"/>
      <w:sz w:val="8"/>
      <w:szCs w:val="8"/>
    </w:rPr>
  </w:style>
  <w:style w:type="paragraph" w:customStyle="1" w:styleId="xl118">
    <w:name w:val="xl118"/>
    <w:basedOn w:val="a"/>
    <w:qFormat/>
    <w:pPr>
      <w:widowControl/>
      <w:suppressAutoHyphens w:val="0"/>
      <w:spacing w:before="280" w:after="280"/>
      <w:jc w:val="center"/>
      <w:textAlignment w:val="center"/>
    </w:pPr>
    <w:rPr>
      <w:rFonts w:ascii="微軟正黑體" w:eastAsia="微軟正黑體" w:hAnsi="微軟正黑體" w:cs="新細明體"/>
      <w:kern w:val="0"/>
      <w:sz w:val="12"/>
      <w:szCs w:val="12"/>
    </w:rPr>
  </w:style>
  <w:style w:type="paragraph" w:customStyle="1" w:styleId="xl119">
    <w:name w:val="xl119"/>
    <w:basedOn w:val="a"/>
    <w:qFormat/>
    <w:pPr>
      <w:widowControl/>
      <w:pBdr>
        <w:left w:val="single" w:sz="12" w:space="0" w:color="000000"/>
      </w:pBdr>
      <w:shd w:val="clear" w:color="auto" w:fill="FF99FF"/>
      <w:suppressAutoHyphens w:val="0"/>
      <w:spacing w:before="280" w:after="280"/>
      <w:jc w:val="center"/>
      <w:textAlignment w:val="center"/>
    </w:pPr>
    <w:rPr>
      <w:rFonts w:ascii="微軟正黑體" w:eastAsia="微軟正黑體" w:hAnsi="微軟正黑體" w:cs="新細明體"/>
      <w:kern w:val="0"/>
      <w:sz w:val="12"/>
      <w:szCs w:val="12"/>
    </w:rPr>
  </w:style>
  <w:style w:type="paragraph" w:customStyle="1" w:styleId="xl120">
    <w:name w:val="xl120"/>
    <w:basedOn w:val="a"/>
    <w:qFormat/>
    <w:pPr>
      <w:widowControl/>
      <w:suppressAutoHyphens w:val="0"/>
      <w:spacing w:before="280" w:after="280"/>
      <w:jc w:val="center"/>
      <w:textAlignment w:val="center"/>
    </w:pPr>
    <w:rPr>
      <w:rFonts w:ascii="微軟正黑體" w:eastAsia="微軟正黑體" w:hAnsi="微軟正黑體" w:cs="新細明體"/>
      <w:kern w:val="0"/>
      <w:sz w:val="8"/>
      <w:szCs w:val="8"/>
    </w:rPr>
  </w:style>
  <w:style w:type="paragraph" w:customStyle="1" w:styleId="xl121">
    <w:name w:val="xl121"/>
    <w:basedOn w:val="a"/>
    <w:qFormat/>
    <w:pPr>
      <w:widowControl/>
      <w:pBdr>
        <w:left w:val="single" w:sz="12" w:space="0" w:color="000000"/>
        <w:bottom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22">
    <w:name w:val="xl122"/>
    <w:basedOn w:val="a"/>
    <w:qFormat/>
    <w:pPr>
      <w:widowControl/>
      <w:suppressAutoHyphens w:val="0"/>
      <w:spacing w:before="280" w:after="280"/>
      <w:jc w:val="center"/>
    </w:pPr>
    <w:rPr>
      <w:rFonts w:ascii="Times New Roman" w:hAnsi="Times New Roman" w:cs="Times New Roman"/>
      <w:b/>
      <w:bCs/>
      <w:color w:val="1A1A1A"/>
      <w:kern w:val="0"/>
      <w:sz w:val="28"/>
      <w:szCs w:val="28"/>
    </w:rPr>
  </w:style>
  <w:style w:type="paragraph" w:customStyle="1" w:styleId="xl123">
    <w:name w:val="xl123"/>
    <w:basedOn w:val="a"/>
    <w:qFormat/>
    <w:pPr>
      <w:widowControl/>
      <w:suppressAutoHyphens w:val="0"/>
      <w:spacing w:before="280" w:after="280"/>
      <w:jc w:val="center"/>
    </w:pPr>
    <w:rPr>
      <w:rFonts w:ascii="Times New Roman" w:hAnsi="Times New Roman" w:cs="Times New Roman"/>
      <w:color w:val="1A1A1A"/>
      <w:kern w:val="0"/>
      <w:szCs w:val="24"/>
    </w:rPr>
  </w:style>
  <w:style w:type="paragraph" w:customStyle="1" w:styleId="xl124">
    <w:name w:val="xl124"/>
    <w:basedOn w:val="a"/>
    <w:qFormat/>
    <w:pPr>
      <w:widowControl/>
      <w:suppressAutoHyphens w:val="0"/>
      <w:spacing w:before="280" w:after="280"/>
      <w:jc w:val="center"/>
    </w:pPr>
    <w:rPr>
      <w:rFonts w:ascii="微軟正黑體" w:eastAsia="微軟正黑體" w:hAnsi="微軟正黑體" w:cs="新細明體"/>
      <w:kern w:val="0"/>
      <w:sz w:val="20"/>
      <w:szCs w:val="20"/>
    </w:rPr>
  </w:style>
  <w:style w:type="paragraph" w:customStyle="1" w:styleId="p">
    <w:name w:val="p作者"/>
    <w:basedOn w:val="a"/>
    <w:qFormat/>
    <w:pPr>
      <w:widowControl/>
      <w:spacing w:before="100" w:line="400" w:lineRule="exact"/>
      <w:jc w:val="center"/>
    </w:pPr>
    <w:rPr>
      <w:rFonts w:ascii="Garam Unicode" w:eastAsia="華康中明體(P)" w:hAnsi="Garam Unicode" w:cs="CN-Times"/>
      <w:szCs w:val="24"/>
    </w:rPr>
  </w:style>
  <w:style w:type="paragraph" w:styleId="afff5">
    <w:name w:val="Quote"/>
    <w:basedOn w:val="a"/>
    <w:qFormat/>
    <w:pPr>
      <w:suppressAutoHyphens w:val="0"/>
    </w:pPr>
    <w:rPr>
      <w:i/>
      <w:iCs/>
      <w:color w:val="000000"/>
      <w:lang w:val="x-none"/>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paragraph" w:customStyle="1" w:styleId="DocumentMap">
    <w:name w:val="DocumentMap"/>
    <w:qFormat/>
    <w:pPr>
      <w:suppressAutoHyphens/>
    </w:pPr>
    <w:rPr>
      <w:sz w:val="24"/>
    </w:rPr>
  </w:style>
  <w:style w:type="paragraph" w:customStyle="1" w:styleId="Standard">
    <w:name w:val="Standard"/>
    <w:qFormat/>
    <w:pPr>
      <w:widowControl w:val="0"/>
      <w:suppressAutoHyphens/>
      <w:textAlignment w:val="baseline"/>
    </w:pPr>
    <w:rPr>
      <w:rFonts w:ascii="Calibri" w:eastAsia="Calibri" w:hAnsi="Calibri" w:cs="Calibri"/>
      <w:kern w:val="2"/>
      <w:sz w:val="24"/>
      <w:szCs w:val="22"/>
    </w:rPr>
  </w:style>
  <w:style w:type="table" w:styleId="afff6">
    <w:name w:val="Table Grid"/>
    <w:basedOn w:val="a1"/>
    <w:uiPriority w:val="39"/>
    <w:rsid w:val="00C73AF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表格格線1"/>
    <w:basedOn w:val="a1"/>
    <w:uiPriority w:val="59"/>
    <w:rsid w:val="00EF7E50"/>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lock Text"/>
    <w:basedOn w:val="a"/>
    <w:uiPriority w:val="99"/>
    <w:unhideWhenUsed/>
    <w:qFormat/>
    <w:rsid w:val="004501BC"/>
    <w:pPr>
      <w:suppressAutoHyphens w:val="0"/>
      <w:spacing w:line="400" w:lineRule="exact"/>
      <w:ind w:leftChars="525" w:left="2005" w:rightChars="-2" w:right="-5" w:hangingChars="266" w:hanging="745"/>
      <w:jc w:val="both"/>
    </w:pPr>
    <w:rPr>
      <w:rFonts w:ascii="標楷體" w:eastAsia="標楷體" w:hAnsi="標楷體"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4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214EA-24CF-4BA8-815A-4240D963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1055</Characters>
  <Application>Microsoft Office Word</Application>
  <DocSecurity>0</DocSecurity>
  <Lines>8</Lines>
  <Paragraphs>2</Paragraphs>
  <ScaleCrop>false</ScaleCrop>
  <Company>SYNNEX</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朱素蓮</dc:creator>
  <cp:lastModifiedBy>user</cp:lastModifiedBy>
  <cp:revision>3</cp:revision>
  <cp:lastPrinted>1995-11-21T09:41:00Z</cp:lastPrinted>
  <dcterms:created xsi:type="dcterms:W3CDTF">2020-05-19T03:57:00Z</dcterms:created>
  <dcterms:modified xsi:type="dcterms:W3CDTF">2020-05-19T03:57:00Z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SYNNEX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_Grammarly_42___1">
    <vt:lpwstr>__Grammarly_42___1</vt:lpwstr>
  </property>
  <property fmtid="{D5CDD505-2E9C-101B-9397-08002B2CF9AE}" pid="10" name="__Grammarly_42____i">
    <vt:lpwstr>__Grammarly_42____i</vt:lpwstr>
  </property>
</Properties>
</file>