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42" w:rsidRPr="008B7877" w:rsidRDefault="00D62842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</w:p>
    <w:p w:rsidR="00D62842" w:rsidRPr="008B7877" w:rsidRDefault="00CE016C">
      <w:pPr>
        <w:spacing w:line="360" w:lineRule="auto"/>
        <w:ind w:left="1200" w:hanging="1200"/>
        <w:jc w:val="center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法鼓文理學院學生住宿作業要點</w:t>
      </w:r>
    </w:p>
    <w:p w:rsidR="007A6B38" w:rsidRPr="00C0189C" w:rsidRDefault="007A6B38" w:rsidP="007A6B38">
      <w:pPr>
        <w:spacing w:line="240" w:lineRule="exact"/>
        <w:jc w:val="right"/>
        <w:rPr>
          <w:rFonts w:eastAsia="標楷體" w:cs="標楷體"/>
          <w:w w:val="90"/>
          <w:kern w:val="2"/>
          <w:sz w:val="20"/>
          <w:szCs w:val="20"/>
        </w:rPr>
      </w:pPr>
      <w:r w:rsidRPr="00C0189C">
        <w:rPr>
          <w:rFonts w:eastAsia="標楷體" w:cs="標楷體" w:hint="eastAsia"/>
          <w:w w:val="90"/>
          <w:kern w:val="2"/>
          <w:sz w:val="20"/>
          <w:szCs w:val="20"/>
        </w:rPr>
        <w:t>中華民國</w:t>
      </w:r>
      <w:r w:rsidR="00C12C05">
        <w:rPr>
          <w:rFonts w:eastAsia="標楷體" w:cs="標楷體" w:hint="eastAsia"/>
          <w:w w:val="90"/>
          <w:kern w:val="2"/>
          <w:sz w:val="20"/>
          <w:szCs w:val="20"/>
        </w:rPr>
        <w:t xml:space="preserve"> 111 </w:t>
      </w:r>
      <w:r w:rsidRPr="00C0189C">
        <w:rPr>
          <w:rFonts w:eastAsia="標楷體" w:cs="標楷體" w:hint="eastAsia"/>
          <w:w w:val="90"/>
          <w:kern w:val="2"/>
          <w:sz w:val="20"/>
          <w:szCs w:val="20"/>
        </w:rPr>
        <w:t>年</w:t>
      </w:r>
      <w:r w:rsidR="00C12C05">
        <w:rPr>
          <w:rFonts w:eastAsia="標楷體" w:cs="標楷體" w:hint="eastAsia"/>
          <w:w w:val="90"/>
          <w:kern w:val="2"/>
          <w:sz w:val="20"/>
          <w:szCs w:val="20"/>
        </w:rPr>
        <w:t xml:space="preserve"> 9 </w:t>
      </w:r>
      <w:r w:rsidRPr="00C0189C">
        <w:rPr>
          <w:rFonts w:eastAsia="標楷體" w:cs="標楷體" w:hint="eastAsia"/>
          <w:w w:val="90"/>
          <w:kern w:val="2"/>
          <w:sz w:val="20"/>
          <w:szCs w:val="20"/>
        </w:rPr>
        <w:t>月</w:t>
      </w:r>
      <w:r w:rsidR="00C12C05">
        <w:rPr>
          <w:rFonts w:eastAsia="標楷體" w:cs="標楷體" w:hint="eastAsia"/>
          <w:w w:val="90"/>
          <w:kern w:val="2"/>
          <w:sz w:val="20"/>
          <w:szCs w:val="20"/>
        </w:rPr>
        <w:t xml:space="preserve"> 21 </w:t>
      </w:r>
      <w:r w:rsidRPr="00C0189C">
        <w:rPr>
          <w:rFonts w:eastAsia="標楷體" w:cs="標楷體" w:hint="eastAsia"/>
          <w:w w:val="90"/>
          <w:kern w:val="2"/>
          <w:sz w:val="20"/>
          <w:szCs w:val="20"/>
        </w:rPr>
        <w:t>日</w:t>
      </w:r>
      <w:r w:rsidR="00C12C05">
        <w:rPr>
          <w:rFonts w:eastAsia="標楷體" w:cs="標楷體" w:hint="eastAsia"/>
          <w:w w:val="90"/>
          <w:kern w:val="2"/>
          <w:sz w:val="20"/>
          <w:szCs w:val="20"/>
        </w:rPr>
        <w:t xml:space="preserve"> 111 </w:t>
      </w:r>
      <w:proofErr w:type="gramStart"/>
      <w:r w:rsidRPr="00C0189C">
        <w:rPr>
          <w:rFonts w:eastAsia="標楷體" w:cs="標楷體" w:hint="eastAsia"/>
          <w:w w:val="90"/>
          <w:kern w:val="2"/>
          <w:sz w:val="20"/>
          <w:szCs w:val="20"/>
        </w:rPr>
        <w:t>學年度第</w:t>
      </w:r>
      <w:proofErr w:type="gramEnd"/>
      <w:r w:rsidR="00C12C05">
        <w:rPr>
          <w:rFonts w:eastAsia="標楷體" w:cs="標楷體" w:hint="eastAsia"/>
          <w:w w:val="90"/>
          <w:kern w:val="2"/>
          <w:sz w:val="20"/>
          <w:szCs w:val="20"/>
        </w:rPr>
        <w:t xml:space="preserve"> 1 </w:t>
      </w:r>
      <w:r w:rsidRPr="00C0189C">
        <w:rPr>
          <w:rFonts w:eastAsia="標楷體" w:cs="標楷體" w:hint="eastAsia"/>
          <w:w w:val="90"/>
          <w:kern w:val="2"/>
          <w:sz w:val="20"/>
          <w:szCs w:val="20"/>
        </w:rPr>
        <w:t>次行政會議通過</w:t>
      </w:r>
    </w:p>
    <w:p w:rsidR="00D62842" w:rsidRPr="008B7877" w:rsidRDefault="00D62842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一、本要點依</w:t>
      </w:r>
      <w:r w:rsidR="005F6269" w:rsidRPr="008B7877">
        <w:rPr>
          <w:rFonts w:ascii="標楷體" w:eastAsia="標楷體" w:hAnsi="標楷體" w:cs="華康仿宋體W6(P)" w:hint="eastAsia"/>
        </w:rPr>
        <w:t>法鼓文理學院</w:t>
      </w:r>
      <w:r w:rsidRPr="008B7877">
        <w:rPr>
          <w:rFonts w:ascii="標楷體" w:eastAsia="標楷體" w:hAnsi="標楷體" w:cs="華康仿宋體W6(P)"/>
        </w:rPr>
        <w:t>住宿管理辦法第二條訂定。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二、學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處負責學生宿舍之管理，並指派學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處組員執行下列事項：</w:t>
      </w:r>
    </w:p>
    <w:p w:rsidR="00D62842" w:rsidRPr="008B7877" w:rsidRDefault="003C44C2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華康仿宋體W6(P)"/>
        </w:rPr>
        <w:t xml:space="preserve">    </w:t>
      </w:r>
      <w:r w:rsidR="00CE016C" w:rsidRPr="008B7877">
        <w:rPr>
          <w:rFonts w:ascii="標楷體" w:eastAsia="標楷體" w:hAnsi="標楷體" w:cs="華康仿宋體W6(P)"/>
        </w:rPr>
        <w:t>（</w:t>
      </w:r>
      <w:r w:rsidR="00FA0EB8" w:rsidRPr="008B7877">
        <w:rPr>
          <w:rFonts w:ascii="標楷體" w:eastAsia="標楷體" w:hAnsi="標楷體" w:cs="華康仿宋體W6(P)" w:hint="eastAsia"/>
        </w:rPr>
        <w:t>一</w:t>
      </w:r>
      <w:r w:rsidR="00CE016C" w:rsidRPr="008B7877">
        <w:rPr>
          <w:rFonts w:ascii="標楷體" w:eastAsia="標楷體" w:hAnsi="標楷體" w:cs="華康仿宋體W6(P)"/>
        </w:rPr>
        <w:t>）輔導法鼓文理學院學生宿舍自治委員會任務之推行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Pr="008B7877">
        <w:rPr>
          <w:rFonts w:ascii="標楷體" w:eastAsia="標楷體" w:hAnsi="標楷體" w:cs="新細明體" w:hint="eastAsia"/>
        </w:rPr>
        <w:t>（</w:t>
      </w:r>
      <w:r w:rsidR="00FA0EB8" w:rsidRPr="008B7877">
        <w:rPr>
          <w:rFonts w:ascii="標楷體" w:eastAsia="標楷體" w:hAnsi="標楷體" w:cs="新細明體" w:hint="eastAsia"/>
        </w:rPr>
        <w:t>二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住宿生生活輔導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="003C44C2"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三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學生宿舍寢室床位分配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</w:t>
      </w:r>
      <w:r w:rsidR="003C44C2">
        <w:rPr>
          <w:rFonts w:ascii="標楷體" w:eastAsia="標楷體" w:hAnsi="標楷體" w:cs="華康仿宋體W6(P)" w:hint="eastAsia"/>
        </w:rPr>
        <w:t xml:space="preserve"> </w:t>
      </w:r>
      <w:r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四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宿舍安全維護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五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公共財產保管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六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維修（護）申請、驗收、水電管制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七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宿舍清潔工作之督導與檢查</w:t>
      </w:r>
    </w:p>
    <w:p w:rsidR="00D62842" w:rsidRPr="008B7877" w:rsidRDefault="00CE016C">
      <w:pPr>
        <w:spacing w:line="360" w:lineRule="auto"/>
        <w:ind w:left="1200" w:hanging="1200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 xml:space="preserve">    </w:t>
      </w:r>
      <w:r w:rsidRPr="008B7877">
        <w:rPr>
          <w:rFonts w:ascii="標楷體" w:eastAsia="標楷體" w:hAnsi="標楷體" w:cs="新細明體" w:hint="eastAsia"/>
        </w:rPr>
        <w:t>（</w:t>
      </w:r>
      <w:r w:rsidR="00662E8E" w:rsidRPr="008B7877">
        <w:rPr>
          <w:rFonts w:ascii="標楷體" w:eastAsia="標楷體" w:hAnsi="標楷體" w:cs="新細明體" w:hint="eastAsia"/>
        </w:rPr>
        <w:t>八</w:t>
      </w:r>
      <w:r w:rsidRPr="008B7877">
        <w:rPr>
          <w:rFonts w:ascii="標楷體" w:eastAsia="標楷體" w:hAnsi="標楷體" w:cs="新細明體" w:hint="eastAsia"/>
        </w:rPr>
        <w:t>）</w:t>
      </w:r>
      <w:r w:rsidRPr="008B7877">
        <w:rPr>
          <w:rFonts w:ascii="標楷體" w:eastAsia="標楷體" w:hAnsi="標楷體" w:cs="華康仿宋體W6(P)"/>
        </w:rPr>
        <w:t>反映與建議宿舍興革意見等事宜。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三、總務處負責學生宿舍之</w:t>
      </w:r>
      <w:r w:rsidR="00474830" w:rsidRPr="008B7877">
        <w:rPr>
          <w:rFonts w:ascii="標楷體" w:eastAsia="標楷體" w:hAnsi="標楷體" w:cs="華康仿宋體W6(P)" w:hint="eastAsia"/>
        </w:rPr>
        <w:t>常態性</w:t>
      </w:r>
      <w:r w:rsidRPr="008B7877">
        <w:rPr>
          <w:rFonts w:ascii="標楷體" w:eastAsia="標楷體" w:hAnsi="標楷體" w:cs="華康仿宋體W6(P)"/>
        </w:rPr>
        <w:t>營</w:t>
      </w:r>
      <w:proofErr w:type="gramStart"/>
      <w:r w:rsidRPr="008B7877">
        <w:rPr>
          <w:rFonts w:ascii="標楷體" w:eastAsia="標楷體" w:hAnsi="標楷體" w:cs="華康仿宋體W6(P)"/>
        </w:rPr>
        <w:t>繕</w:t>
      </w:r>
      <w:proofErr w:type="gramEnd"/>
      <w:r w:rsidRPr="008B7877">
        <w:rPr>
          <w:rFonts w:ascii="標楷體" w:eastAsia="標楷體" w:hAnsi="標楷體" w:cs="華康仿宋體W6(P)"/>
        </w:rPr>
        <w:t>保養</w:t>
      </w:r>
      <w:r w:rsidR="00C26538" w:rsidRPr="008B7877">
        <w:rPr>
          <w:rFonts w:ascii="標楷體" w:eastAsia="標楷體" w:hAnsi="標楷體" w:cs="華康仿宋體W6(P)" w:hint="eastAsia"/>
        </w:rPr>
        <w:t>，</w:t>
      </w:r>
      <w:r w:rsidR="0094010F" w:rsidRPr="008B7877">
        <w:rPr>
          <w:rFonts w:ascii="標楷體" w:eastAsia="標楷體" w:hAnsi="標楷體" w:cs="華康仿宋體W6(P)" w:hint="eastAsia"/>
        </w:rPr>
        <w:t>非住宿區及託管空間</w:t>
      </w:r>
      <w:r w:rsidR="0017560B" w:rsidRPr="008B7877">
        <w:rPr>
          <w:rFonts w:ascii="標楷體" w:eastAsia="標楷體" w:hAnsi="標楷體" w:cs="華康仿宋體W6(P)" w:hint="eastAsia"/>
        </w:rPr>
        <w:t>之</w:t>
      </w:r>
      <w:r w:rsidRPr="008B7877">
        <w:rPr>
          <w:rFonts w:ascii="標楷體" w:eastAsia="標楷體" w:hAnsi="標楷體" w:cs="華康仿宋體W6(P)"/>
        </w:rPr>
        <w:t>公共設施</w:t>
      </w:r>
      <w:r w:rsidR="0017560B" w:rsidRPr="008B7877">
        <w:rPr>
          <w:rFonts w:ascii="標楷體" w:eastAsia="標楷體" w:hAnsi="標楷體" w:cs="華康仿宋體W6(P)" w:hint="eastAsia"/>
        </w:rPr>
        <w:t>、</w:t>
      </w:r>
      <w:r w:rsidRPr="008B7877">
        <w:rPr>
          <w:rFonts w:ascii="標楷體" w:eastAsia="標楷體" w:hAnsi="標楷體" w:cs="華康仿宋體W6(P)"/>
        </w:rPr>
        <w:t>財產維修（護）及環境清潔等事宜。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四、學生申請學期住宿依志願申請住校</w:t>
      </w:r>
      <w:proofErr w:type="gramStart"/>
      <w:r w:rsidRPr="008B7877">
        <w:rPr>
          <w:rFonts w:ascii="標楷體" w:eastAsia="標楷體" w:hAnsi="標楷體" w:cs="華康仿宋體W6(P)"/>
        </w:rPr>
        <w:t>（</w:t>
      </w:r>
      <w:proofErr w:type="gramEnd"/>
      <w:r w:rsidRPr="008B7877">
        <w:rPr>
          <w:rFonts w:ascii="標楷體" w:eastAsia="標楷體" w:hAnsi="標楷體" w:cs="華康仿宋體W6(P)"/>
        </w:rPr>
        <w:t>附件一-法鼓文理學院學生學期住</w:t>
      </w:r>
      <w:proofErr w:type="gramStart"/>
      <w:r w:rsidRPr="008B7877">
        <w:rPr>
          <w:rFonts w:ascii="標楷體" w:eastAsia="標楷體" w:hAnsi="標楷體" w:cs="華康仿宋體W6(P)"/>
        </w:rPr>
        <w:t>（</w:t>
      </w:r>
      <w:proofErr w:type="gramEnd"/>
      <w:r w:rsidRPr="008B7877">
        <w:rPr>
          <w:rFonts w:ascii="標楷體" w:eastAsia="標楷體" w:hAnsi="標楷體" w:cs="華康仿宋體W6(P)"/>
        </w:rPr>
        <w:t>退</w:t>
      </w:r>
      <w:proofErr w:type="gramStart"/>
      <w:r w:rsidRPr="008B7877">
        <w:rPr>
          <w:rFonts w:ascii="標楷體" w:eastAsia="標楷體" w:hAnsi="標楷體" w:cs="華康仿宋體W6(P)"/>
        </w:rPr>
        <w:t>）</w:t>
      </w:r>
      <w:proofErr w:type="gramEnd"/>
      <w:r w:rsidRPr="008B7877">
        <w:rPr>
          <w:rFonts w:ascii="標楷體" w:eastAsia="標楷體" w:hAnsi="標楷體" w:cs="華康仿宋體W6(P)"/>
        </w:rPr>
        <w:t>宿申請單</w:t>
      </w:r>
      <w:proofErr w:type="gramStart"/>
      <w:r w:rsidRPr="008B7877">
        <w:rPr>
          <w:rFonts w:ascii="標楷體" w:eastAsia="標楷體" w:hAnsi="標楷體" w:cs="華康仿宋體W6(P)"/>
        </w:rPr>
        <w:t>）</w:t>
      </w:r>
      <w:proofErr w:type="gramEnd"/>
      <w:r w:rsidRPr="008B7877">
        <w:rPr>
          <w:rFonts w:ascii="標楷體" w:eastAsia="標楷體" w:hAnsi="標楷體" w:cs="華康仿宋體W6(P)"/>
        </w:rPr>
        <w:t>，獲得住宿權後應詳讀「法鼓文理學院學生住宿作業要點」，並於公告時限內簽署住宿同意書。（附件二-學生學期住宿同意書）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五、住宿申請以一學期為限。學生於每學期結束前先行辦理學期住宿申請登記，由學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處負責審核辦理次學期住宿手續。申請學期住宿經核准之學生，於註冊時繳交住宿費，辦理住宿事宜。未繳交住宿費者不提供住宿。在學學生實際住宿天數每週少於3日者，不得申請學期住宿。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六、學生宿舍寢室及住宿人數分配，由學</w:t>
      </w:r>
      <w:proofErr w:type="gramStart"/>
      <w:r w:rsidRPr="008B7877">
        <w:rPr>
          <w:rFonts w:ascii="標楷體" w:eastAsia="標楷體" w:hAnsi="標楷體" w:cs="華康仿宋體W6(P)"/>
        </w:rPr>
        <w:t>務處視</w:t>
      </w:r>
      <w:proofErr w:type="gramEnd"/>
      <w:r w:rsidRPr="008B7877">
        <w:rPr>
          <w:rFonts w:ascii="標楷體" w:eastAsia="標楷體" w:hAnsi="標楷體" w:cs="華康仿宋體W6(P)"/>
        </w:rPr>
        <w:t>實際情況決定之。寢室、床位未經核准，不得擅自遷移調度或變更。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七、學期住宿宿舍分配原則順序為：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（一）本校有學籍且在學，為國際生、短期學員或有特殊需求者。以特殊身心疾病申請</w:t>
      </w:r>
      <w:r w:rsidRPr="008B7877">
        <w:rPr>
          <w:rFonts w:ascii="標楷體" w:eastAsia="標楷體" w:hAnsi="標楷體" w:cs="華康仿宋體W6(P)"/>
        </w:rPr>
        <w:lastRenderedPageBreak/>
        <w:t>者，需檢附醫院證明文件。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（二）本校有學籍且在學，</w:t>
      </w:r>
      <w:r w:rsidR="001E124F" w:rsidRPr="008B7877">
        <w:rPr>
          <w:rFonts w:ascii="標楷體" w:eastAsia="標楷體" w:hAnsi="標楷體" w:cs="華康仿宋體W6(P)" w:hint="eastAsia"/>
        </w:rPr>
        <w:t>依序</w:t>
      </w:r>
      <w:r w:rsidRPr="008B7877">
        <w:rPr>
          <w:rFonts w:ascii="標楷體" w:eastAsia="標楷體" w:hAnsi="標楷體" w:cs="華康仿宋體W6(P)"/>
        </w:rPr>
        <w:t>為學士班一至四年級（8學期）、碩士班一至二年級（4學期）、博士班一至三年級（6學期）者。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（三）</w:t>
      </w:r>
      <w:r w:rsidR="001E124F" w:rsidRPr="008B7877">
        <w:rPr>
          <w:rFonts w:ascii="標楷體" w:eastAsia="標楷體" w:hAnsi="標楷體" w:cs="華康仿宋體W6(P)" w:hint="eastAsia"/>
        </w:rPr>
        <w:t>依序為</w:t>
      </w:r>
      <w:r w:rsidRPr="008B7877">
        <w:rPr>
          <w:rFonts w:ascii="標楷體" w:eastAsia="標楷體" w:hAnsi="標楷體" w:cs="華康仿宋體W6(P)"/>
        </w:rPr>
        <w:t>新入學之學士班一至四年級、碩士班一年級、博士班一年級者。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（四）</w:t>
      </w:r>
      <w:r w:rsidR="001E124F" w:rsidRPr="008B7877">
        <w:rPr>
          <w:rFonts w:ascii="標楷體" w:eastAsia="標楷體" w:hAnsi="標楷體" w:cs="華康仿宋體W6(P)" w:hint="eastAsia"/>
        </w:rPr>
        <w:t>依序為</w:t>
      </w:r>
      <w:r w:rsidRPr="008B7877">
        <w:rPr>
          <w:rFonts w:ascii="標楷體" w:eastAsia="標楷體" w:hAnsi="標楷體" w:cs="華康仿宋體W6(P)"/>
        </w:rPr>
        <w:t>學士班第五年、碩士班第三年以上、博士班第四年以上者。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（五）其他具住宿資格之學生。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學士班第五年申請者需</w:t>
      </w:r>
      <w:proofErr w:type="gramStart"/>
      <w:r w:rsidRPr="008B7877">
        <w:rPr>
          <w:rFonts w:ascii="標楷體" w:eastAsia="標楷體" w:hAnsi="標楷體" w:cs="華康仿宋體W6(P)"/>
        </w:rPr>
        <w:t>檢附修課</w:t>
      </w:r>
      <w:proofErr w:type="gramEnd"/>
      <w:r w:rsidRPr="008B7877">
        <w:rPr>
          <w:rFonts w:ascii="標楷體" w:eastAsia="標楷體" w:hAnsi="標楷體" w:cs="華康仿宋體W6(P)"/>
        </w:rPr>
        <w:t>計畫書及系主任簽名。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碩士第三年、博士第四年申請者需檢附八千字以上之論文大綱及指導教授簽名。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碩士第三年下學期、博士第六年上學期以上申請者需先通過論文計畫審核。</w:t>
      </w:r>
    </w:p>
    <w:p w:rsidR="00D62842" w:rsidRPr="008B7877" w:rsidRDefault="00CE016C" w:rsidP="0094010F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八、擔任樓長、服務學習（出坡）表現優異者，提供服務學習心得後，得優先選擇住宿區域。未依規範提供服務學習者，需於新生入學後，視床位情況安排住宿。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九、依第七條分配宿舍後，仍有宿舍床位時，得辦理候補住宿事宜。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（一）候補申請時間：依公告時間至行政系統</w:t>
      </w:r>
      <w:proofErr w:type="gramStart"/>
      <w:r w:rsidRPr="008B7877">
        <w:rPr>
          <w:rFonts w:ascii="標楷體" w:eastAsia="標楷體" w:hAnsi="標楷體" w:cs="華康仿宋體W6(P)"/>
        </w:rPr>
        <w:t>進行線上申請</w:t>
      </w:r>
      <w:proofErr w:type="gramEnd"/>
      <w:r w:rsidRPr="008B7877">
        <w:rPr>
          <w:rFonts w:ascii="標楷體" w:eastAsia="標楷體" w:hAnsi="標楷體" w:cs="華康仿宋體W6(P)"/>
        </w:rPr>
        <w:t>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（二）學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處於學期中依候補情況進行床位抽籤。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（三）候補進住者，當學期費用依長期住宿核算應繳交之住宿相關費用。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十、學生得在下列情況申請長期住宿：（一）寒暑假期間</w:t>
      </w:r>
      <w:r w:rsidR="002475F9" w:rsidRPr="008B7877">
        <w:rPr>
          <w:rFonts w:ascii="標楷體" w:eastAsia="標楷體" w:hAnsi="標楷體" w:cs="華康仿宋體W6(P)" w:hint="eastAsia"/>
        </w:rPr>
        <w:t>（包括佛教學系新生有暑期語言課程需求者）</w:t>
      </w:r>
      <w:r w:rsidR="002475F9" w:rsidRPr="008B7877">
        <w:rPr>
          <w:rFonts w:ascii="標楷體" w:eastAsia="標楷體" w:hAnsi="標楷體" w:cs="華康仿宋體W6(P)"/>
        </w:rPr>
        <w:t>。</w:t>
      </w:r>
      <w:r w:rsidRPr="008B7877">
        <w:rPr>
          <w:rFonts w:ascii="標楷體" w:eastAsia="標楷體" w:hAnsi="標楷體" w:cs="華康仿宋體W6(P)"/>
        </w:rPr>
        <w:t>（二）在學學生提出申請經學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會議核准者。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十一、未於寒暑假期間，申請長期住宿者，應清空床位，自行處理私有物品。</w:t>
      </w:r>
      <w:proofErr w:type="gramStart"/>
      <w:r w:rsidRPr="008B7877">
        <w:rPr>
          <w:rFonts w:ascii="標楷體" w:eastAsia="標楷體" w:hAnsi="標楷體" w:cs="華康仿宋體W6(P)"/>
        </w:rPr>
        <w:t>須住宿舍</w:t>
      </w:r>
      <w:proofErr w:type="gramEnd"/>
      <w:r w:rsidRPr="008B7877">
        <w:rPr>
          <w:rFonts w:ascii="標楷體" w:eastAsia="標楷體" w:hAnsi="標楷體" w:cs="華康仿宋體W6(P)"/>
        </w:rPr>
        <w:t>者，應於公告期限內申請長期住宿</w:t>
      </w:r>
      <w:r w:rsidR="00F53D2C" w:rsidRPr="008B7877">
        <w:rPr>
          <w:rFonts w:ascii="標楷體" w:eastAsia="標楷體" w:hAnsi="標楷體" w:cs="華康仿宋體W6(P)" w:hint="eastAsia"/>
        </w:rPr>
        <w:t>，並應配合學校暑假例行歲修，經公告後讓修繕人員進入寢室</w:t>
      </w:r>
      <w:r w:rsidRPr="008B7877">
        <w:rPr>
          <w:rFonts w:ascii="標楷體" w:eastAsia="標楷體" w:hAnsi="標楷體" w:cs="華康仿宋體W6(P)"/>
        </w:rPr>
        <w:t>。學校可提供指定場所存放物品，由學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處與學生宿舍自治委員會人員會同上鎖。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十二、學生寒暑假期間長期住宿申請期間於每學期中由學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處公告。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十三、住宿學生住宿時向學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處領取宿舍配備清單，</w:t>
      </w:r>
      <w:proofErr w:type="gramStart"/>
      <w:r w:rsidRPr="008B7877">
        <w:rPr>
          <w:rFonts w:ascii="標楷體" w:eastAsia="標楷體" w:hAnsi="標楷體" w:cs="華康仿宋體W6(P)"/>
        </w:rPr>
        <w:t>並依表列</w:t>
      </w:r>
      <w:proofErr w:type="gramEnd"/>
      <w:r w:rsidRPr="008B7877">
        <w:rPr>
          <w:rFonts w:ascii="標楷體" w:eastAsia="標楷體" w:hAnsi="標楷體" w:cs="華康仿宋體W6(P)"/>
        </w:rPr>
        <w:t>項目逐一核對，</w:t>
      </w:r>
      <w:proofErr w:type="gramStart"/>
      <w:r w:rsidRPr="008B7877">
        <w:rPr>
          <w:rFonts w:ascii="標楷體" w:eastAsia="標楷體" w:hAnsi="標楷體" w:cs="華康仿宋體W6(P)"/>
        </w:rPr>
        <w:t>退宿時</w:t>
      </w:r>
      <w:proofErr w:type="gramEnd"/>
      <w:r w:rsidRPr="008B7877">
        <w:rPr>
          <w:rFonts w:ascii="標楷體" w:eastAsia="標楷體" w:hAnsi="標楷體" w:cs="華康仿宋體W6(P)"/>
        </w:rPr>
        <w:t>應請學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處清點，如無財產損壞，住宿保證金將全額無息退還；有損壞情形者，應由學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處簽報學校核定期限令其賠償，逾期</w:t>
      </w:r>
      <w:proofErr w:type="gramStart"/>
      <w:r w:rsidRPr="008B7877">
        <w:rPr>
          <w:rFonts w:ascii="標楷體" w:eastAsia="標楷體" w:hAnsi="標楷體" w:cs="華康仿宋體W6(P)"/>
        </w:rPr>
        <w:t>不賠或因</w:t>
      </w:r>
      <w:proofErr w:type="gramEnd"/>
      <w:r w:rsidRPr="008B7877">
        <w:rPr>
          <w:rFonts w:ascii="標楷體" w:eastAsia="標楷體" w:hAnsi="標楷體" w:cs="華康仿宋體W6(P)"/>
        </w:rPr>
        <w:t>故意損壞者由保證金內扣除，視情節輕重議處，不足款項函告家長理賠。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十四、學生</w:t>
      </w:r>
      <w:proofErr w:type="gramStart"/>
      <w:r w:rsidRPr="008B7877">
        <w:rPr>
          <w:rFonts w:ascii="標楷體" w:eastAsia="標楷體" w:hAnsi="標楷體" w:cs="華康仿宋體W6(P)"/>
        </w:rPr>
        <w:t>完成退宿程序</w:t>
      </w:r>
      <w:proofErr w:type="gramEnd"/>
      <w:r w:rsidRPr="008B7877">
        <w:rPr>
          <w:rFonts w:ascii="標楷體" w:eastAsia="標楷體" w:hAnsi="標楷體" w:cs="華康仿宋體W6(P)"/>
        </w:rPr>
        <w:t>時，應辦理住宿保證金退費申請，未辦理者，視同未完</w:t>
      </w:r>
      <w:proofErr w:type="gramStart"/>
      <w:r w:rsidRPr="008B7877">
        <w:rPr>
          <w:rFonts w:ascii="標楷體" w:eastAsia="標楷體" w:hAnsi="標楷體" w:cs="華康仿宋體W6(P)"/>
        </w:rPr>
        <w:t>成退宿</w:t>
      </w:r>
      <w:proofErr w:type="gramEnd"/>
      <w:r w:rsidRPr="008B7877">
        <w:rPr>
          <w:rFonts w:ascii="標楷體" w:eastAsia="標楷體" w:hAnsi="標楷體" w:cs="華康仿宋體W6(P)"/>
        </w:rPr>
        <w:t>程序。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十五、住宿學生具有畢業、休學、退學、轉學、</w:t>
      </w:r>
      <w:proofErr w:type="gramStart"/>
      <w:r w:rsidRPr="008B7877">
        <w:rPr>
          <w:rFonts w:ascii="標楷體" w:eastAsia="標楷體" w:hAnsi="標楷體" w:cs="華康仿宋體W6(P)"/>
        </w:rPr>
        <w:t>勒令退宿或</w:t>
      </w:r>
      <w:proofErr w:type="gramEnd"/>
      <w:r w:rsidRPr="008B7877">
        <w:rPr>
          <w:rFonts w:ascii="標楷體" w:eastAsia="標楷體" w:hAnsi="標楷體" w:cs="華康仿宋體W6(P)"/>
        </w:rPr>
        <w:t>自願申請經核准</w:t>
      </w:r>
      <w:proofErr w:type="gramStart"/>
      <w:r w:rsidRPr="008B7877">
        <w:rPr>
          <w:rFonts w:ascii="標楷體" w:eastAsia="標楷體" w:hAnsi="標楷體" w:cs="華康仿宋體W6(P)"/>
        </w:rPr>
        <w:t>退宿者</w:t>
      </w:r>
      <w:proofErr w:type="gramEnd"/>
      <w:r w:rsidRPr="008B7877">
        <w:rPr>
          <w:rFonts w:ascii="標楷體" w:eastAsia="標楷體" w:hAnsi="標楷體" w:cs="華康仿宋體W6(P)"/>
        </w:rPr>
        <w:t>，應於七</w:t>
      </w:r>
      <w:r w:rsidRPr="008B7877">
        <w:rPr>
          <w:rFonts w:ascii="標楷體" w:eastAsia="標楷體" w:hAnsi="標楷體" w:cs="華康仿宋體W6(P)"/>
        </w:rPr>
        <w:lastRenderedPageBreak/>
        <w:t>日內</w:t>
      </w:r>
      <w:proofErr w:type="gramStart"/>
      <w:r w:rsidRPr="008B7877">
        <w:rPr>
          <w:rFonts w:ascii="標楷體" w:eastAsia="標楷體" w:hAnsi="標楷體" w:cs="華康仿宋體W6(P)"/>
        </w:rPr>
        <w:t>辦理退宿</w:t>
      </w:r>
      <w:proofErr w:type="gramEnd"/>
      <w:r w:rsidRPr="008B7877">
        <w:rPr>
          <w:rFonts w:ascii="標楷體" w:eastAsia="標楷體" w:hAnsi="標楷體" w:cs="華康仿宋體W6(P)"/>
        </w:rPr>
        <w:t>。（附件一、法鼓文理學院學生學期</w:t>
      </w:r>
      <w:r w:rsidR="00D130EC">
        <w:rPr>
          <w:rFonts w:ascii="標楷體" w:eastAsia="標楷體" w:hAnsi="標楷體" w:cs="華康仿宋體W6(P)" w:hint="eastAsia"/>
        </w:rPr>
        <w:t>住宿及退</w:t>
      </w:r>
      <w:r w:rsidRPr="008B7877">
        <w:rPr>
          <w:rFonts w:ascii="標楷體" w:eastAsia="標楷體" w:hAnsi="標楷體" w:cs="華康仿宋體W6(P)"/>
        </w:rPr>
        <w:t>宿申請單）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十六、住宿學生毀損公物</w:t>
      </w:r>
      <w:r w:rsidR="00FE3E63" w:rsidRPr="008B7877">
        <w:rPr>
          <w:rFonts w:ascii="標楷體" w:eastAsia="標楷體" w:hAnsi="標楷體" w:cs="華康仿宋體W6(P)" w:hint="eastAsia"/>
        </w:rPr>
        <w:t>或個人設備</w:t>
      </w:r>
      <w:r w:rsidRPr="008B7877">
        <w:rPr>
          <w:rFonts w:ascii="標楷體" w:eastAsia="標楷體" w:hAnsi="標楷體" w:cs="華康仿宋體W6(P)"/>
        </w:rPr>
        <w:t>，學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處應依第十三點之規定，</w:t>
      </w:r>
      <w:proofErr w:type="gramStart"/>
      <w:r w:rsidRPr="008B7877">
        <w:rPr>
          <w:rFonts w:ascii="標楷體" w:eastAsia="標楷體" w:hAnsi="標楷體" w:cs="華康仿宋體W6(P)"/>
        </w:rPr>
        <w:t>俟</w:t>
      </w:r>
      <w:proofErr w:type="gramEnd"/>
      <w:r w:rsidRPr="008B7877">
        <w:rPr>
          <w:rFonts w:ascii="標楷體" w:eastAsia="標楷體" w:hAnsi="標楷體" w:cs="華康仿宋體W6(P)"/>
        </w:rPr>
        <w:t>其賠償後，始得</w:t>
      </w:r>
      <w:proofErr w:type="gramStart"/>
      <w:r w:rsidRPr="008B7877">
        <w:rPr>
          <w:rFonts w:ascii="標楷體" w:eastAsia="標楷體" w:hAnsi="標楷體" w:cs="華康仿宋體W6(P)"/>
        </w:rPr>
        <w:t>開具退宿證明</w:t>
      </w:r>
      <w:proofErr w:type="gramEnd"/>
      <w:r w:rsidRPr="008B7877">
        <w:rPr>
          <w:rFonts w:ascii="標楷體" w:eastAsia="標楷體" w:hAnsi="標楷體" w:cs="華康仿宋體W6(P)"/>
        </w:rPr>
        <w:t>單。</w:t>
      </w:r>
      <w:proofErr w:type="gramStart"/>
      <w:r w:rsidRPr="008B7877">
        <w:rPr>
          <w:rFonts w:ascii="標楷體" w:eastAsia="標楷體" w:hAnsi="標楷體" w:cs="華康仿宋體W6(P)"/>
        </w:rPr>
        <w:t>退宿學生</w:t>
      </w:r>
      <w:proofErr w:type="gramEnd"/>
      <w:r w:rsidRPr="008B7877">
        <w:rPr>
          <w:rFonts w:ascii="標楷體" w:eastAsia="標楷體" w:hAnsi="標楷體" w:cs="華康仿宋體W6(P)"/>
        </w:rPr>
        <w:t>應依學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處公告</w:t>
      </w:r>
      <w:proofErr w:type="gramStart"/>
      <w:r w:rsidRPr="008B7877">
        <w:rPr>
          <w:rFonts w:ascii="標楷體" w:eastAsia="標楷體" w:hAnsi="標楷體" w:cs="華康仿宋體W6(P)"/>
        </w:rPr>
        <w:t>之退宿程序辦理退宿</w:t>
      </w:r>
      <w:proofErr w:type="gramEnd"/>
      <w:r w:rsidRPr="008B7877">
        <w:rPr>
          <w:rFonts w:ascii="標楷體" w:eastAsia="標楷體" w:hAnsi="標楷體" w:cs="華康仿宋體W6(P)"/>
        </w:rPr>
        <w:t>。</w:t>
      </w:r>
    </w:p>
    <w:p w:rsidR="005F6269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十七、學生宿舍修繕事宜，如個人設備損壞，請至學校網頁行政系統線上報修；公共設備損壞時，請通知各樓層</w:t>
      </w:r>
      <w:proofErr w:type="gramStart"/>
      <w:r w:rsidRPr="008B7877">
        <w:rPr>
          <w:rFonts w:ascii="標楷體" w:eastAsia="標楷體" w:hAnsi="標楷體" w:cs="華康仿宋體W6(P)"/>
        </w:rPr>
        <w:t>樓長報修</w:t>
      </w:r>
      <w:proofErr w:type="gramEnd"/>
      <w:r w:rsidRPr="008B7877">
        <w:rPr>
          <w:rFonts w:ascii="標楷體" w:eastAsia="標楷體" w:hAnsi="標楷體" w:cs="華康仿宋體W6(P)"/>
        </w:rPr>
        <w:t>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十八、寢室內門窗玻璃、牆壁、地面及</w:t>
      </w:r>
      <w:r w:rsidR="00D130EC">
        <w:rPr>
          <w:rFonts w:ascii="標楷體" w:eastAsia="標楷體" w:hAnsi="標楷體" w:cs="華康仿宋體W6(P)" w:hint="eastAsia"/>
        </w:rPr>
        <w:t>床櫃等</w:t>
      </w:r>
      <w:r w:rsidRPr="008B7877">
        <w:rPr>
          <w:rFonts w:ascii="標楷體" w:eastAsia="標楷體" w:hAnsi="標楷體" w:cs="華康仿宋體W6(P)"/>
        </w:rPr>
        <w:t>設施</w:t>
      </w:r>
      <w:r w:rsidR="00D130EC">
        <w:rPr>
          <w:rFonts w:ascii="標楷體" w:eastAsia="標楷體" w:hAnsi="標楷體" w:cs="華康仿宋體W6(P)" w:hint="eastAsia"/>
        </w:rPr>
        <w:t>之清潔</w:t>
      </w:r>
      <w:r w:rsidRPr="008B7877">
        <w:rPr>
          <w:rFonts w:ascii="標楷體" w:eastAsia="標楷體" w:hAnsi="標楷體" w:cs="華康仿宋體W6(P)"/>
        </w:rPr>
        <w:t>由學生負責。宿舍周圍環境整潔，走廊、浴廁、公共場所之清潔工作，</w:t>
      </w:r>
      <w:proofErr w:type="gramStart"/>
      <w:r w:rsidRPr="008B7877">
        <w:rPr>
          <w:rFonts w:ascii="標楷體" w:eastAsia="標楷體" w:hAnsi="標楷體" w:cs="華康仿宋體W6(P)"/>
        </w:rPr>
        <w:t>均由樓</w:t>
      </w:r>
      <w:proofErr w:type="gramEnd"/>
      <w:r w:rsidRPr="008B7877">
        <w:rPr>
          <w:rFonts w:ascii="標楷體" w:eastAsia="標楷體" w:hAnsi="標楷體" w:cs="華康仿宋體W6(P)"/>
        </w:rPr>
        <w:t>長安排住宿同學輪流擔任清潔勤務。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十九、住宿學生於學期</w:t>
      </w:r>
      <w:proofErr w:type="gramStart"/>
      <w:r w:rsidRPr="008B7877">
        <w:rPr>
          <w:rFonts w:ascii="標楷體" w:eastAsia="標楷體" w:hAnsi="標楷體" w:cs="華康仿宋體W6(P)"/>
        </w:rPr>
        <w:t>期間，</w:t>
      </w:r>
      <w:proofErr w:type="gramEnd"/>
      <w:r w:rsidRPr="008B7877">
        <w:rPr>
          <w:rFonts w:ascii="標楷體" w:eastAsia="標楷體" w:hAnsi="標楷體" w:cs="華康仿宋體W6(P)"/>
        </w:rPr>
        <w:t>每</w:t>
      </w:r>
      <w:r w:rsidR="00D130EC">
        <w:rPr>
          <w:rFonts w:ascii="標楷體" w:eastAsia="標楷體" w:hAnsi="標楷體" w:cs="華康仿宋體W6(P)" w:hint="eastAsia"/>
        </w:rPr>
        <w:t>週</w:t>
      </w:r>
      <w:r w:rsidRPr="008B7877">
        <w:rPr>
          <w:rFonts w:ascii="標楷體" w:eastAsia="標楷體" w:hAnsi="標楷體" w:cs="華康仿宋體W6(P)"/>
        </w:rPr>
        <w:t>需提供服務學習（出坡）一次，並於</w:t>
      </w:r>
      <w:r w:rsidR="00D130EC">
        <w:rPr>
          <w:rFonts w:ascii="標楷體" w:eastAsia="標楷體" w:hAnsi="標楷體" w:cs="華康仿宋體W6(P)" w:hint="eastAsia"/>
        </w:rPr>
        <w:t>每學年第二</w:t>
      </w:r>
      <w:r w:rsidRPr="008B7877">
        <w:rPr>
          <w:rFonts w:ascii="標楷體" w:eastAsia="標楷體" w:hAnsi="標楷體" w:cs="華康仿宋體W6(P)"/>
        </w:rPr>
        <w:t>學期末統計。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二十、為提升宿舍生活品質，學生宿舍自治委員會得依程序自行訂定「生活公約」。內容不得與本校住宿相關法規相抵觸違背。經決議通過之「生活公約」全體住宿學生必須遵守。</w:t>
      </w:r>
    </w:p>
    <w:p w:rsidR="00D62842" w:rsidRPr="008B7877" w:rsidRDefault="00CE016C">
      <w:pPr>
        <w:spacing w:line="360" w:lineRule="auto"/>
        <w:ind w:left="709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二十一、住宿學生於正式上課前辦理</w:t>
      </w:r>
      <w:proofErr w:type="gramStart"/>
      <w:r w:rsidRPr="008B7877">
        <w:rPr>
          <w:rFonts w:ascii="標楷體" w:eastAsia="標楷體" w:hAnsi="標楷體" w:cs="華康仿宋體W6(P)"/>
        </w:rPr>
        <w:t>退宿者</w:t>
      </w:r>
      <w:proofErr w:type="gramEnd"/>
      <w:r w:rsidRPr="008B7877">
        <w:rPr>
          <w:rFonts w:ascii="標楷體" w:eastAsia="標楷體" w:hAnsi="標楷體" w:cs="華康仿宋體W6(P)"/>
        </w:rPr>
        <w:t>，一律全額退費。正式上課後除因休、退學及家中（或個人）遭遇特殊重大事故，並持有效證明文件者外，均</w:t>
      </w:r>
      <w:proofErr w:type="gramStart"/>
      <w:r w:rsidRPr="008B7877">
        <w:rPr>
          <w:rFonts w:ascii="標楷體" w:eastAsia="標楷體" w:hAnsi="標楷體" w:cs="華康仿宋體W6(P)"/>
        </w:rPr>
        <w:t>不</w:t>
      </w:r>
      <w:proofErr w:type="gramEnd"/>
      <w:r w:rsidRPr="008B7877">
        <w:rPr>
          <w:rFonts w:ascii="標楷體" w:eastAsia="標楷體" w:hAnsi="標楷體" w:cs="華康仿宋體W6(P)"/>
        </w:rPr>
        <w:t>退費。學生學期</w:t>
      </w:r>
      <w:proofErr w:type="gramStart"/>
      <w:r w:rsidRPr="008B7877">
        <w:rPr>
          <w:rFonts w:ascii="標楷體" w:eastAsia="標楷體" w:hAnsi="標楷體" w:cs="華康仿宋體W6(P)"/>
        </w:rPr>
        <w:t>中退宿退費</w:t>
      </w:r>
      <w:proofErr w:type="gramEnd"/>
      <w:r w:rsidRPr="008B7877">
        <w:rPr>
          <w:rFonts w:ascii="標楷體" w:eastAsia="標楷體" w:hAnsi="標楷體" w:cs="華康仿宋體W6(P)"/>
        </w:rPr>
        <w:t>標準，依教育部公布之大專院校休退學</w:t>
      </w:r>
      <w:proofErr w:type="gramStart"/>
      <w:r w:rsidRPr="008B7877">
        <w:rPr>
          <w:rFonts w:ascii="標楷體" w:eastAsia="標楷體" w:hAnsi="標楷體" w:cs="華康仿宋體W6(P)"/>
        </w:rPr>
        <w:t>退費標準退費標準</w:t>
      </w:r>
      <w:proofErr w:type="gramEnd"/>
      <w:r w:rsidRPr="008B7877">
        <w:rPr>
          <w:rFonts w:ascii="標楷體" w:eastAsia="標楷體" w:hAnsi="標楷體" w:cs="華康仿宋體W6(P)"/>
        </w:rPr>
        <w:t>如下：上課後未逾學期三分之一辦理</w:t>
      </w:r>
      <w:proofErr w:type="gramStart"/>
      <w:r w:rsidRPr="008B7877">
        <w:rPr>
          <w:rFonts w:ascii="標楷體" w:eastAsia="標楷體" w:hAnsi="標楷體" w:cs="華康仿宋體W6(P)"/>
        </w:rPr>
        <w:t>退宿者</w:t>
      </w:r>
      <w:proofErr w:type="gramEnd"/>
      <w:r w:rsidRPr="008B7877">
        <w:rPr>
          <w:rFonts w:ascii="標楷體" w:eastAsia="標楷體" w:hAnsi="標楷體" w:cs="華康仿宋體W6(P)"/>
        </w:rPr>
        <w:t>，退費三分之二；上課後逾學期三分之一未逾三分之二辦理</w:t>
      </w:r>
      <w:proofErr w:type="gramStart"/>
      <w:r w:rsidRPr="008B7877">
        <w:rPr>
          <w:rFonts w:ascii="標楷體" w:eastAsia="標楷體" w:hAnsi="標楷體" w:cs="華康仿宋體W6(P)"/>
        </w:rPr>
        <w:t>退宿者</w:t>
      </w:r>
      <w:proofErr w:type="gramEnd"/>
      <w:r w:rsidRPr="008B7877">
        <w:rPr>
          <w:rFonts w:ascii="標楷體" w:eastAsia="標楷體" w:hAnsi="標楷體" w:cs="華康仿宋體W6(P)"/>
        </w:rPr>
        <w:t>，退費三分之一；上課後逾學期三分之二辦理</w:t>
      </w:r>
      <w:proofErr w:type="gramStart"/>
      <w:r w:rsidRPr="008B7877">
        <w:rPr>
          <w:rFonts w:ascii="標楷體" w:eastAsia="標楷體" w:hAnsi="標楷體" w:cs="華康仿宋體W6(P)"/>
        </w:rPr>
        <w:t>退宿者</w:t>
      </w:r>
      <w:proofErr w:type="gramEnd"/>
      <w:r w:rsidRPr="008B7877">
        <w:rPr>
          <w:rFonts w:ascii="標楷體" w:eastAsia="標楷體" w:hAnsi="標楷體" w:cs="華康仿宋體W6(P)"/>
        </w:rPr>
        <w:t>，一律</w:t>
      </w:r>
      <w:proofErr w:type="gramStart"/>
      <w:r w:rsidRPr="008B7877">
        <w:rPr>
          <w:rFonts w:ascii="標楷體" w:eastAsia="標楷體" w:hAnsi="標楷體" w:cs="華康仿宋體W6(P)"/>
        </w:rPr>
        <w:t>不</w:t>
      </w:r>
      <w:proofErr w:type="gramEnd"/>
      <w:r w:rsidRPr="008B7877">
        <w:rPr>
          <w:rFonts w:ascii="標楷體" w:eastAsia="標楷體" w:hAnsi="標楷體" w:cs="華康仿宋體W6(P)"/>
        </w:rPr>
        <w:t>退費。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二十二、</w:t>
      </w:r>
      <w:r w:rsidR="00D130EC">
        <w:rPr>
          <w:rFonts w:ascii="標楷體" w:eastAsia="標楷體" w:hAnsi="標楷體" w:cs="華康仿宋體W6(P)" w:hint="eastAsia"/>
        </w:rPr>
        <w:t>住宿期滿</w:t>
      </w:r>
      <w:r w:rsidRPr="008B7877">
        <w:rPr>
          <w:rFonts w:ascii="標楷體" w:eastAsia="標楷體" w:hAnsi="標楷體" w:cs="華康仿宋體W6(P)"/>
        </w:rPr>
        <w:t>未完</w:t>
      </w:r>
      <w:proofErr w:type="gramStart"/>
      <w:r w:rsidRPr="008B7877">
        <w:rPr>
          <w:rFonts w:ascii="標楷體" w:eastAsia="標楷體" w:hAnsi="標楷體" w:cs="華康仿宋體W6(P)"/>
        </w:rPr>
        <w:t>成退宿</w:t>
      </w:r>
      <w:proofErr w:type="gramEnd"/>
      <w:r w:rsidRPr="008B7877">
        <w:rPr>
          <w:rFonts w:ascii="標楷體" w:eastAsia="標楷體" w:hAnsi="標楷體" w:cs="華康仿宋體W6(P)"/>
        </w:rPr>
        <w:t>程序者，視同持續住宿，並應</w:t>
      </w:r>
      <w:r w:rsidR="00D130EC">
        <w:rPr>
          <w:rFonts w:ascii="標楷體" w:eastAsia="標楷體" w:hAnsi="標楷體" w:cs="華康仿宋體W6(P)" w:hint="eastAsia"/>
        </w:rPr>
        <w:t>由所繳保證金</w:t>
      </w:r>
      <w:proofErr w:type="gramStart"/>
      <w:r w:rsidR="00D130EC">
        <w:rPr>
          <w:rFonts w:ascii="標楷體" w:eastAsia="標楷體" w:hAnsi="標楷體" w:cs="華康仿宋體W6(P)" w:hint="eastAsia"/>
        </w:rPr>
        <w:t>依臨宿費用</w:t>
      </w:r>
      <w:proofErr w:type="gramEnd"/>
      <w:r w:rsidR="00D130EC">
        <w:rPr>
          <w:rFonts w:ascii="標楷體" w:eastAsia="標楷體" w:hAnsi="標楷體" w:cs="華康仿宋體W6(P)" w:hint="eastAsia"/>
        </w:rPr>
        <w:t>標準</w:t>
      </w:r>
      <w:r w:rsidRPr="008B7877">
        <w:rPr>
          <w:rFonts w:ascii="標楷體" w:eastAsia="標楷體" w:hAnsi="標楷體" w:cs="華康仿宋體W6(P)"/>
        </w:rPr>
        <w:t>按日扣繳住宿費用。</w:t>
      </w:r>
    </w:p>
    <w:p w:rsidR="00D62842" w:rsidRPr="008B7877" w:rsidRDefault="00CE016C">
      <w:pPr>
        <w:spacing w:line="360" w:lineRule="auto"/>
        <w:ind w:left="426" w:hanging="426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二十三、若無故未實際住宿達一個月以上者，學校得簽報勒令遷出。</w:t>
      </w:r>
    </w:p>
    <w:p w:rsidR="00D62842" w:rsidRPr="008B7877" w:rsidRDefault="00CE016C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二十四、有下列各款情事者，視情節輕重，經警告勸阻不聽，其學期住宿安排列為住宿分配原則之末：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（一）違反本住宿作業要點規範者。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（二）宿舍歸還時，若未善盡物品及環境維護之義務者。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（三）未經學</w:t>
      </w:r>
      <w:proofErr w:type="gramStart"/>
      <w:r w:rsidRPr="008B7877">
        <w:rPr>
          <w:rFonts w:ascii="標楷體" w:eastAsia="標楷體" w:hAnsi="標楷體" w:cs="華康仿宋體W6(P)"/>
        </w:rPr>
        <w:t>務</w:t>
      </w:r>
      <w:proofErr w:type="gramEnd"/>
      <w:r w:rsidRPr="008B7877">
        <w:rPr>
          <w:rFonts w:ascii="標楷體" w:eastAsia="標楷體" w:hAnsi="標楷體" w:cs="華康仿宋體W6(P)"/>
        </w:rPr>
        <w:t>處同意，公共區域任意擺放私人物品，佔用公共區域者。</w:t>
      </w:r>
    </w:p>
    <w:p w:rsidR="00D62842" w:rsidRPr="008B7877" w:rsidRDefault="00CE016C">
      <w:pPr>
        <w:spacing w:line="360" w:lineRule="auto"/>
        <w:ind w:left="993" w:hanging="709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（四）違反住宿公約，經宿舍自治委員</w:t>
      </w:r>
      <w:proofErr w:type="gramStart"/>
      <w:r w:rsidRPr="008B7877">
        <w:rPr>
          <w:rFonts w:ascii="標楷體" w:eastAsia="標楷體" w:hAnsi="標楷體" w:cs="華康仿宋體W6(P)"/>
        </w:rPr>
        <w:t>會議處者</w:t>
      </w:r>
      <w:proofErr w:type="gramEnd"/>
      <w:r w:rsidRPr="008B7877">
        <w:rPr>
          <w:rFonts w:ascii="標楷體" w:eastAsia="標楷體" w:hAnsi="標楷體" w:cs="華康仿宋體W6(P)"/>
        </w:rPr>
        <w:t>。</w:t>
      </w:r>
    </w:p>
    <w:p w:rsidR="00D62842" w:rsidRPr="008B7877" w:rsidRDefault="00CE016C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二十五、</w:t>
      </w:r>
      <w:r w:rsidRPr="008B7877">
        <w:rPr>
          <w:rFonts w:ascii="標楷體" w:eastAsia="標楷體" w:hAnsi="標楷體" w:cs="華康仿宋體W6(P)"/>
        </w:rPr>
        <w:tab/>
        <w:t>住宿違規及擾亂公共秩序情節重大者，或在宿舍區從事不法或犯罪情事者，得勒令</w:t>
      </w:r>
      <w:proofErr w:type="gramStart"/>
      <w:r w:rsidRPr="008B7877">
        <w:rPr>
          <w:rFonts w:ascii="標楷體" w:eastAsia="標楷體" w:hAnsi="標楷體" w:cs="華康仿宋體W6(P)"/>
        </w:rPr>
        <w:lastRenderedPageBreak/>
        <w:t>退宿並</w:t>
      </w:r>
      <w:proofErr w:type="gramEnd"/>
      <w:r w:rsidRPr="008B7877">
        <w:rPr>
          <w:rFonts w:ascii="標楷體" w:eastAsia="標楷體" w:hAnsi="標楷體" w:cs="華康仿宋體W6(P)"/>
        </w:rPr>
        <w:t>依情節輕重暫停一學期或兩</w:t>
      </w:r>
      <w:proofErr w:type="gramStart"/>
      <w:r w:rsidRPr="008B7877">
        <w:rPr>
          <w:rFonts w:ascii="標楷體" w:eastAsia="標楷體" w:hAnsi="標楷體" w:cs="華康仿宋體W6(P)"/>
        </w:rPr>
        <w:t>學期學期</w:t>
      </w:r>
      <w:proofErr w:type="gramEnd"/>
      <w:r w:rsidRPr="008B7877">
        <w:rPr>
          <w:rFonts w:ascii="標楷體" w:eastAsia="標楷體" w:hAnsi="標楷體" w:cs="華康仿宋體W6(P)"/>
        </w:rPr>
        <w:t>住宿申請權利。</w:t>
      </w:r>
    </w:p>
    <w:p w:rsidR="00D62842" w:rsidRPr="008B7877" w:rsidRDefault="00CE016C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二十六、</w:t>
      </w:r>
      <w:r w:rsidRPr="008B7877">
        <w:rPr>
          <w:rFonts w:ascii="標楷體" w:eastAsia="標楷體" w:hAnsi="標楷體" w:cs="華康仿宋體W6(P)"/>
        </w:rPr>
        <w:tab/>
        <w:t>違反住宿管理規則情節重大者，得依「法鼓文理學院住宿管理辦法」第七條第二</w:t>
      </w:r>
      <w:r w:rsidR="00D130EC">
        <w:rPr>
          <w:rFonts w:ascii="標楷體" w:eastAsia="標楷體" w:hAnsi="標楷體" w:cs="華康仿宋體W6(P)" w:hint="eastAsia"/>
        </w:rPr>
        <w:t>項</w:t>
      </w:r>
      <w:r w:rsidR="00D130EC">
        <w:rPr>
          <w:rFonts w:ascii="標楷體" w:eastAsia="標楷體" w:hAnsi="標楷體" w:cs="華康仿宋體W6(P)"/>
        </w:rPr>
        <w:t>第五</w:t>
      </w:r>
      <w:r w:rsidR="00D130EC">
        <w:rPr>
          <w:rFonts w:ascii="標楷體" w:eastAsia="標楷體" w:hAnsi="標楷體" w:cs="華康仿宋體W6(P)" w:hint="eastAsia"/>
        </w:rPr>
        <w:t>款</w:t>
      </w:r>
      <w:r w:rsidRPr="008B7877">
        <w:rPr>
          <w:rFonts w:ascii="標楷體" w:eastAsia="標楷體" w:hAnsi="標楷體" w:cs="華康仿宋體W6(P)"/>
        </w:rPr>
        <w:t>辦理，簽報勒令遷出，並</w:t>
      </w:r>
      <w:proofErr w:type="gramStart"/>
      <w:r w:rsidRPr="008B7877">
        <w:rPr>
          <w:rFonts w:ascii="標楷體" w:eastAsia="標楷體" w:hAnsi="標楷體" w:cs="華康仿宋體W6(P)"/>
        </w:rPr>
        <w:t>依退宿</w:t>
      </w:r>
      <w:proofErr w:type="gramEnd"/>
      <w:r w:rsidRPr="008B7877">
        <w:rPr>
          <w:rFonts w:ascii="標楷體" w:eastAsia="標楷體" w:hAnsi="標楷體" w:cs="華康仿宋體W6(P)"/>
        </w:rPr>
        <w:t>相關程序辦理。</w:t>
      </w:r>
    </w:p>
    <w:p w:rsidR="008B7877" w:rsidRPr="008B7877" w:rsidRDefault="00CE016C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t>二十七、</w:t>
      </w:r>
      <w:r w:rsidRPr="008B7877">
        <w:rPr>
          <w:rFonts w:ascii="標楷體" w:eastAsia="標楷體" w:hAnsi="標楷體" w:cs="華康仿宋體W6(P)"/>
        </w:rPr>
        <w:tab/>
        <w:t>本要點經行政會議通過，陳請校長核定後公布實施，修正時亦同。</w:t>
      </w:r>
    </w:p>
    <w:p w:rsidR="008B7877" w:rsidRPr="008B7877" w:rsidRDefault="008B7877">
      <w:pPr>
        <w:rPr>
          <w:rFonts w:ascii="標楷體" w:eastAsia="標楷體" w:hAnsi="標楷體" w:cs="華康仿宋體W6(P)"/>
        </w:rPr>
      </w:pPr>
      <w:r w:rsidRPr="008B7877">
        <w:rPr>
          <w:rFonts w:ascii="標楷體" w:eastAsia="標楷體" w:hAnsi="標楷體" w:cs="華康仿宋體W6(P)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6366"/>
      </w:tblGrid>
      <w:tr w:rsidR="008B7877" w:rsidRPr="008B7877" w:rsidTr="008B7877">
        <w:tc>
          <w:tcPr>
            <w:tcW w:w="834" w:type="dxa"/>
            <w:shd w:val="clear" w:color="auto" w:fill="auto"/>
          </w:tcPr>
          <w:p w:rsidR="008B7877" w:rsidRPr="008B7877" w:rsidRDefault="008B7877" w:rsidP="008B7877">
            <w:pPr>
              <w:keepNext/>
              <w:tabs>
                <w:tab w:val="left" w:pos="0"/>
              </w:tabs>
              <w:suppressAutoHyphens/>
              <w:snapToGrid w:val="0"/>
              <w:ind w:left="576" w:hanging="576"/>
              <w:outlineLvl w:val="1"/>
              <w:rPr>
                <w:rFonts w:ascii="標楷體" w:eastAsia="標楷體" w:hAnsi="標楷體" w:cs="Cambria"/>
                <w:b/>
                <w:bCs/>
                <w:kern w:val="2"/>
                <w:sz w:val="28"/>
                <w:szCs w:val="48"/>
                <w:lang w:val="en-US"/>
              </w:rPr>
            </w:pPr>
          </w:p>
        </w:tc>
        <w:tc>
          <w:tcPr>
            <w:tcW w:w="6366" w:type="dxa"/>
            <w:shd w:val="clear" w:color="auto" w:fill="auto"/>
            <w:vAlign w:val="center"/>
          </w:tcPr>
          <w:p w:rsidR="008B7877" w:rsidRDefault="008B7877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附件一</w:t>
            </w:r>
            <w:r w:rsidRPr="008B7877">
              <w:rPr>
                <w:rFonts w:ascii="標楷體" w:eastAsia="標楷體" w:hAnsi="標楷體" w:cs="華康仿宋體W6(P)" w:hint="eastAsia"/>
                <w:b/>
                <w:bCs/>
                <w:kern w:val="2"/>
                <w:lang w:val="en-US"/>
              </w:rPr>
              <w:t>-</w:t>
            </w: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法鼓文理學院學生學期住</w:t>
            </w:r>
            <w:r w:rsidR="00D130EC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宿</w:t>
            </w:r>
            <w:proofErr w:type="gramStart"/>
            <w:r w:rsidR="00D130EC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及退</w:t>
            </w:r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宿申請</w:t>
            </w:r>
            <w:proofErr w:type="gramEnd"/>
            <w:r w:rsidRPr="008B7877"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  <w:t>單</w:t>
            </w:r>
          </w:p>
          <w:p w:rsidR="00C12C05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</w:p>
          <w:p w:rsidR="00C12C05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/>
                <w:b/>
                <w:bCs/>
                <w:kern w:val="2"/>
                <w:lang w:val="en-US"/>
              </w:rPr>
            </w:pPr>
          </w:p>
          <w:p w:rsidR="00C12C05" w:rsidRPr="008B7877" w:rsidRDefault="00C12C05" w:rsidP="008B7877">
            <w:pPr>
              <w:keepNext/>
              <w:tabs>
                <w:tab w:val="left" w:pos="0"/>
              </w:tabs>
              <w:suppressAutoHyphens/>
              <w:snapToGrid w:val="0"/>
              <w:jc w:val="both"/>
              <w:outlineLvl w:val="1"/>
              <w:rPr>
                <w:rFonts w:ascii="標楷體" w:eastAsia="標楷體" w:hAnsi="標楷體" w:cs="標楷體" w:hint="eastAsia"/>
                <w:b/>
                <w:bCs/>
                <w:kern w:val="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lang w:val="en-US"/>
        </w:rPr>
        <w:t>填單日期：　　年　　月　　日</w:t>
      </w:r>
    </w:p>
    <w:tbl>
      <w:tblPr>
        <w:tblW w:w="11077" w:type="dxa"/>
        <w:jc w:val="center"/>
        <w:tblLayout w:type="fixed"/>
        <w:tblLook w:val="0000" w:firstRow="0" w:lastRow="0" w:firstColumn="0" w:lastColumn="0" w:noHBand="0" w:noVBand="0"/>
      </w:tblPr>
      <w:tblGrid>
        <w:gridCol w:w="1545"/>
        <w:gridCol w:w="707"/>
        <w:gridCol w:w="1135"/>
        <w:gridCol w:w="1276"/>
        <w:gridCol w:w="818"/>
        <w:gridCol w:w="883"/>
        <w:gridCol w:w="142"/>
        <w:gridCol w:w="55"/>
        <w:gridCol w:w="720"/>
        <w:gridCol w:w="924"/>
        <w:gridCol w:w="2872"/>
      </w:tblGrid>
      <w:tr w:rsidR="008B7877" w:rsidRPr="008B7877" w:rsidTr="007A47B6">
        <w:trPr>
          <w:cantSplit/>
          <w:trHeight w:val="63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22"/>
                <w:lang w:val="en-US"/>
              </w:rPr>
              <w:t>申請事由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住宿 □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22"/>
                <w:lang w:val="en-US"/>
              </w:rPr>
              <w:t>申請人</w:t>
            </w:r>
          </w:p>
        </w:tc>
        <w:tc>
          <w:tcPr>
            <w:tcW w:w="47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54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性別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男 □女</w:t>
            </w: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戒別</w:t>
            </w:r>
            <w:proofErr w:type="gramEnd"/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>出家眾填寫</w:t>
            </w: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)</w:t>
            </w:r>
          </w:p>
        </w:tc>
        <w:tc>
          <w:tcPr>
            <w:tcW w:w="45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 xml:space="preserve">比丘   □沙彌   </w:t>
            </w:r>
            <w:r w:rsidRPr="008B7877">
              <w:rPr>
                <w:rFonts w:ascii="標楷體" w:eastAsia="標楷體" w:hAnsi="標楷體" w:cs="華康仿宋體W6(P)" w:hint="eastAsia"/>
                <w:bCs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bCs/>
                <w:lang w:val="en-US"/>
              </w:rPr>
              <w:t>比丘尼   □沙彌尼</w:t>
            </w:r>
          </w:p>
        </w:tc>
      </w:tr>
      <w:tr w:rsidR="008B7877" w:rsidRPr="008B7877" w:rsidTr="007A47B6">
        <w:trPr>
          <w:cantSplit/>
          <w:trHeight w:val="72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級　別</w:t>
            </w:r>
          </w:p>
        </w:tc>
        <w:tc>
          <w:tcPr>
            <w:tcW w:w="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before="72"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博士班 □碩士班，科系名稱：</w:t>
            </w:r>
            <w:r w:rsidRPr="008B7877">
              <w:rPr>
                <w:rFonts w:ascii="標楷體" w:eastAsia="標楷體" w:hAnsi="標楷體" w:cs="標楷體" w:hint="eastAsia"/>
                <w:kern w:val="2"/>
                <w:u w:val="single"/>
                <w:lang w:val="en-US"/>
              </w:rPr>
              <w:t xml:space="preserve">     　　　      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   　　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學士班 □其他：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學號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電   話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緊急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聯絡人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姓名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手   機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電話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E-mail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關係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cantSplit/>
          <w:trHeight w:val="601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戶籍住址</w:t>
            </w:r>
          </w:p>
        </w:tc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□□□-□□</w:t>
            </w:r>
          </w:p>
        </w:tc>
      </w:tr>
      <w:tr w:rsidR="008B7877" w:rsidRPr="008B7877" w:rsidTr="007A47B6">
        <w:trPr>
          <w:cantSplit/>
          <w:trHeight w:val="62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住宿資訊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numPr>
                <w:ilvl w:val="0"/>
                <w:numId w:val="3"/>
              </w:numPr>
              <w:suppressAutoHyphens/>
              <w:spacing w:before="120"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___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學年度住宿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第一學期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第二學期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)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備註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房號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：</w:t>
            </w:r>
          </w:p>
        </w:tc>
      </w:tr>
      <w:tr w:rsidR="008B7877" w:rsidRPr="008B7877" w:rsidTr="007A47B6">
        <w:trPr>
          <w:cantSplit/>
          <w:trHeight w:val="1709"/>
          <w:jc w:val="center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 w:cs="標楷體"/>
                <w:kern w:val="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請貼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一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吋照片</w:t>
            </w:r>
          </w:p>
        </w:tc>
        <w:tc>
          <w:tcPr>
            <w:tcW w:w="88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標楷體"/>
                <w:kern w:val="2"/>
                <w:sz w:val="18"/>
                <w:lang w:val="en-US"/>
              </w:rPr>
            </w:pPr>
            <w:r w:rsidRPr="008B7877">
              <w:rPr>
                <w:rFonts w:ascii="標楷體" w:eastAsia="標楷體" w:hAnsi="標楷體" w:hint="eastAsia"/>
                <w:noProof/>
                <w:kern w:val="2"/>
                <w:sz w:val="18"/>
                <w:szCs w:val="22"/>
                <w:lang w:val="en-US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82BAFA4" wp14:editId="1EFE13D3">
                      <wp:simplePos x="0" y="0"/>
                      <wp:positionH relativeFrom="margin">
                        <wp:posOffset>2750820</wp:posOffset>
                      </wp:positionH>
                      <wp:positionV relativeFrom="paragraph">
                        <wp:posOffset>1270</wp:posOffset>
                      </wp:positionV>
                      <wp:extent cx="2712720" cy="180975"/>
                      <wp:effectExtent l="0" t="0" r="11430" b="285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877" w:rsidRPr="00E41881" w:rsidRDefault="008B7877" w:rsidP="008B787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41881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身分證影</w:t>
                                  </w:r>
                                  <w:proofErr w:type="gramStart"/>
                                  <w:r w:rsidRPr="00E41881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本浮貼處</w:t>
                                  </w:r>
                                  <w:proofErr w:type="gramEnd"/>
                                  <w:r w:rsidRPr="00E41881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（境外學生請浮貼護照影本）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BA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16.6pt;margin-top:.1pt;width:213.6pt;height:1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">
                      <v:textbox inset="0,0,0,0">
                        <w:txbxContent>
                          <w:p w:rsidR="008B7877" w:rsidRPr="00E41881" w:rsidRDefault="008B7877" w:rsidP="008B7877">
                            <w:pPr>
                              <w:rPr>
                                <w:sz w:val="22"/>
                              </w:rPr>
                            </w:pPr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身分證影</w:t>
                            </w:r>
                            <w:proofErr w:type="gramStart"/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本浮貼處</w:t>
                            </w:r>
                            <w:proofErr w:type="gramEnd"/>
                            <w:r w:rsidRPr="00E41881">
                              <w:rPr>
                                <w:rFonts w:eastAsia="標楷體" w:hint="eastAsia"/>
                                <w:sz w:val="20"/>
                              </w:rPr>
                              <w:t>（境外學生請浮貼護照影本）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個人資料蒐集告知聲明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1.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依據個人資料保護法規定，在蒐集您的個人資料時進行法定告知義務。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2.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本校蒐集您個人資料的目的在於進行住宿作業使用。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3.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您可以依法請求查詢、閱覽、複製、補充、更正、刪除、停止利用。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18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4.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您可自由選擇是否提供個人資料，若資料不完整，我們將無法提供完整的服務。</w:t>
            </w:r>
          </w:p>
          <w:p w:rsidR="008B7877" w:rsidRPr="008B7877" w:rsidRDefault="008B7877" w:rsidP="008B7877">
            <w:pPr>
              <w:suppressAutoHyphens/>
              <w:spacing w:after="120" w:line="0" w:lineRule="atLeast"/>
              <w:jc w:val="both"/>
              <w:rPr>
                <w:rFonts w:ascii="標楷體" w:eastAsia="標楷體" w:hAnsi="標楷體" w:cs="標楷體"/>
                <w:kern w:val="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18"/>
                <w:lang w:val="en-US"/>
              </w:rPr>
              <w:t>5.</w:t>
            </w:r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我已清楚瞭解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個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sz w:val="18"/>
                <w:lang w:val="en-US"/>
              </w:rPr>
              <w:t>資規定並同意填寫本表。</w:t>
            </w:r>
          </w:p>
        </w:tc>
      </w:tr>
    </w:tbl>
    <w:p w:rsidR="00C12C05" w:rsidRPr="008B7877" w:rsidRDefault="00C12C05" w:rsidP="008B7877">
      <w:pPr>
        <w:pBdr>
          <w:bottom w:val="single" w:sz="6" w:space="2" w:color="auto"/>
        </w:pBdr>
        <w:suppressAutoHyphens/>
        <w:snapToGrid w:val="0"/>
        <w:spacing w:line="0" w:lineRule="atLeast"/>
        <w:jc w:val="center"/>
        <w:rPr>
          <w:rFonts w:ascii="標楷體" w:eastAsia="標楷體" w:hAnsi="標楷體" w:cs="華康仿宋體W6(P)" w:hint="eastAsia"/>
          <w:kern w:val="2"/>
          <w:lang w:val="en-US"/>
        </w:rPr>
      </w:pPr>
    </w:p>
    <w:p w:rsidR="008B7877" w:rsidRPr="008B7877" w:rsidRDefault="008B7877" w:rsidP="008B7877">
      <w:pPr>
        <w:pBdr>
          <w:bottom w:val="single" w:sz="6" w:space="2" w:color="auto"/>
        </w:pBdr>
        <w:suppressAutoHyphens/>
        <w:snapToGrid w:val="0"/>
        <w:spacing w:line="0" w:lineRule="atLeast"/>
        <w:jc w:val="center"/>
        <w:rPr>
          <w:rFonts w:ascii="標楷體" w:eastAsia="標楷體" w:hAnsi="標楷體" w:cs="華康仿宋體W6(P)"/>
          <w:kern w:val="2"/>
          <w:lang w:val="en-US"/>
        </w:rPr>
      </w:pPr>
      <w:proofErr w:type="gramStart"/>
      <w:r w:rsidRPr="008B7877">
        <w:rPr>
          <w:rFonts w:ascii="標楷體" w:eastAsia="標楷體" w:hAnsi="標楷體" w:cs="華康仿宋體W6(P)" w:hint="eastAsia"/>
          <w:kern w:val="2"/>
          <w:lang w:val="en-US"/>
        </w:rPr>
        <w:t>退宿申請者續填下</w:t>
      </w:r>
      <w:proofErr w:type="gramEnd"/>
      <w:r w:rsidRPr="008B7877">
        <w:rPr>
          <w:rFonts w:ascii="標楷體" w:eastAsia="標楷體" w:hAnsi="標楷體" w:cs="華康仿宋體W6(P)" w:hint="eastAsia"/>
          <w:kern w:val="2"/>
          <w:lang w:val="en-US"/>
        </w:rPr>
        <w:t>表</w:t>
      </w:r>
    </w:p>
    <w:p w:rsidR="008B7877" w:rsidRPr="008B7877" w:rsidRDefault="008B7877" w:rsidP="008B7877">
      <w:pPr>
        <w:suppressAutoHyphens/>
        <w:snapToGrid w:val="0"/>
        <w:spacing w:line="0" w:lineRule="atLeast"/>
        <w:rPr>
          <w:rFonts w:ascii="標楷體" w:eastAsia="標楷體" w:hAnsi="標楷體" w:cs="華康仿宋體W6(P)"/>
          <w:kern w:val="2"/>
          <w:lang w:val="en-US"/>
        </w:rPr>
      </w:pPr>
    </w:p>
    <w:tbl>
      <w:tblPr>
        <w:tblW w:w="5754" w:type="pct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430"/>
        <w:gridCol w:w="2920"/>
        <w:gridCol w:w="1227"/>
        <w:gridCol w:w="29"/>
        <w:gridCol w:w="4717"/>
      </w:tblGrid>
      <w:tr w:rsidR="008B7877" w:rsidRPr="008B7877" w:rsidTr="007A47B6">
        <w:trPr>
          <w:trHeight w:val="589"/>
          <w:jc w:val="center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退宿日期</w:t>
            </w:r>
            <w:proofErr w:type="gramEnd"/>
          </w:p>
        </w:tc>
        <w:tc>
          <w:tcPr>
            <w:tcW w:w="2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righ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年      月      日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退宿原因</w:t>
            </w:r>
            <w:proofErr w:type="gramEnd"/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住宿到期   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休學   □其他：   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連絡電話</w:t>
            </w: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396"/>
          <w:jc w:val="center"/>
        </w:trPr>
        <w:tc>
          <w:tcPr>
            <w:tcW w:w="110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保證金退款帳戶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二擇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一</w:t>
            </w:r>
            <w:proofErr w:type="gramEnd"/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)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金融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單位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郵局　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銀行：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 xml:space="preserve"> 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分行：</w:t>
            </w:r>
          </w:p>
        </w:tc>
      </w:tr>
      <w:tr w:rsidR="008B7877" w:rsidRPr="008B7877" w:rsidTr="007A47B6">
        <w:trPr>
          <w:trHeight w:val="578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帳號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53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戶名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注意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事項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0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請附上退款人帳戶影本。</w:t>
            </w:r>
            <w:proofErr w:type="gramStart"/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未附影本</w:t>
            </w:r>
            <w:proofErr w:type="gramEnd"/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，請填寫</w:t>
            </w:r>
            <w:r w:rsidRPr="008B7877">
              <w:rPr>
                <w:rFonts w:ascii="標楷體" w:eastAsia="標楷體" w:hAnsi="標楷體" w:cs="標楷體" w:hint="eastAsia"/>
                <w:kern w:val="2"/>
                <w:sz w:val="20"/>
                <w:lang w:val="en-US"/>
              </w:rPr>
              <w:t>退款帳戶</w:t>
            </w:r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，</w:t>
            </w: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若</w:t>
            </w:r>
            <w:r w:rsidRPr="008B7877">
              <w:rPr>
                <w:rFonts w:ascii="標楷體" w:eastAsia="標楷體" w:hAnsi="標楷體" w:cs="微軟正黑體" w:hint="eastAsia"/>
                <w:sz w:val="20"/>
                <w:lang w:val="en-US"/>
              </w:rPr>
              <w:t>經由填寫</w:t>
            </w:r>
            <w:r w:rsidRPr="008B7877">
              <w:rPr>
                <w:rFonts w:ascii="標楷體" w:eastAsia="標楷體" w:hAnsi="標楷體" w:cs="標楷體" w:hint="eastAsia"/>
                <w:sz w:val="20"/>
                <w:lang w:val="en-US"/>
              </w:rPr>
              <w:t>錯誤，而導致匯款發生問題，後果由申請人自行負責。</w:t>
            </w:r>
          </w:p>
        </w:tc>
      </w:tr>
      <w:tr w:rsidR="008B7877" w:rsidRPr="008B7877" w:rsidTr="007A47B6">
        <w:trPr>
          <w:trHeight w:val="589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jc w:val="center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退款方式</w:t>
            </w:r>
          </w:p>
        </w:tc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jc w:val="both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□1.申請人指定退款帳戶  □2.現金(限境外籍學生)</w:t>
            </w:r>
          </w:p>
          <w:p w:rsidR="008B7877" w:rsidRPr="008B7877" w:rsidRDefault="008B7877" w:rsidP="008B7877">
            <w:pPr>
              <w:suppressAutoHyphens/>
              <w:snapToGrid w:val="0"/>
              <w:jc w:val="both"/>
              <w:rPr>
                <w:rFonts w:ascii="標楷體" w:eastAsia="標楷體" w:hAnsi="標楷體"/>
                <w:kern w:val="2"/>
                <w:szCs w:val="32"/>
                <w:lang w:val="en-US"/>
              </w:rPr>
            </w:pPr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□3.捐贈學校 本人</w:t>
            </w:r>
            <w:proofErr w:type="gramStart"/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＿＿＿＿＿＿</w:t>
            </w:r>
            <w:proofErr w:type="gramEnd"/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(簽名)同意前項勾選</w:t>
            </w:r>
            <w:proofErr w:type="gramStart"/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方式捐退住宿</w:t>
            </w:r>
            <w:proofErr w:type="gramEnd"/>
            <w:r w:rsidRPr="008B7877">
              <w:rPr>
                <w:rFonts w:ascii="標楷體" w:eastAsia="標楷體" w:hAnsi="標楷體" w:hint="eastAsia"/>
                <w:kern w:val="2"/>
                <w:szCs w:val="32"/>
                <w:lang w:val="en-US"/>
              </w:rPr>
              <w:t>保證金。</w:t>
            </w:r>
          </w:p>
        </w:tc>
      </w:tr>
    </w:tbl>
    <w:p w:rsidR="00C12C05" w:rsidRDefault="00C12C05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</w:p>
    <w:p w:rsidR="008B7877" w:rsidRPr="008B7877" w:rsidRDefault="008B7877" w:rsidP="008B7877">
      <w:pPr>
        <w:suppressAutoHyphens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hint="eastAsia"/>
          <w:kern w:val="2"/>
          <w:szCs w:val="22"/>
          <w:lang w:val="en-US"/>
        </w:rPr>
        <w:lastRenderedPageBreak/>
        <w:t>以下申請人免填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58"/>
        <w:gridCol w:w="2715"/>
      </w:tblGrid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項目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簽章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1.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</w:t>
            </w:r>
            <w:proofErr w:type="gramStart"/>
            <w:r w:rsidRPr="008B7877">
              <w:rPr>
                <w:rFonts w:ascii="標楷體" w:eastAsia="標楷體" w:hAnsi="標楷體" w:cs="微軟正黑體" w:hint="eastAsia"/>
                <w:lang w:val="en-US"/>
              </w:rPr>
              <w:t>點交暨檢查</w:t>
            </w:r>
            <w:proofErr w:type="gramEnd"/>
            <w:r w:rsidRPr="008B7877">
              <w:rPr>
                <w:rFonts w:ascii="標楷體" w:eastAsia="標楷體" w:hAnsi="標楷體" w:cs="微軟正黑體" w:hint="eastAsia"/>
                <w:lang w:val="en-US"/>
              </w:rPr>
              <w:t>房間清潔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宿舍配備</w:t>
            </w:r>
            <w:r w:rsidRPr="008B7877">
              <w:rPr>
                <w:rFonts w:ascii="標楷體" w:eastAsia="標楷體" w:hAnsi="標楷體" w:cs="標楷體" w:hint="eastAsia"/>
                <w:b/>
                <w:kern w:val="2"/>
                <w:lang w:val="en-US"/>
              </w:rPr>
              <w:t>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損毀、缺</w:t>
            </w:r>
            <w:r w:rsidRPr="008B7877">
              <w:rPr>
                <w:rFonts w:ascii="標楷體" w:eastAsia="標楷體" w:hAnsi="標楷體" w:cs="新細明體" w:hint="eastAsia"/>
                <w:kern w:val="2"/>
                <w:lang w:val="en-US"/>
              </w:rPr>
              <w:t>漏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；房間已清掃乾淨。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□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</w:t>
            </w:r>
            <w:r w:rsidRPr="008B7877">
              <w:rPr>
                <w:rFonts w:ascii="標楷體" w:eastAsia="標楷體" w:hAnsi="標楷體" w:cs="微軟正黑體" w:hint="eastAsia"/>
                <w:b/>
                <w:lang w:val="en-US"/>
              </w:rPr>
              <w:t>有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損毀、缺漏或房間未清掃乾淨。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務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2.</w:t>
            </w:r>
            <w:proofErr w:type="gramStart"/>
            <w:r w:rsidRPr="008B7877">
              <w:rPr>
                <w:rFonts w:ascii="標楷體" w:eastAsia="標楷體" w:hAnsi="標楷體" w:cs="微軟正黑體" w:hint="eastAsia"/>
                <w:lang w:val="en-US"/>
              </w:rPr>
              <w:t>繳交電卡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務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3.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退宿當月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住宿費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核算</w:t>
            </w:r>
          </w:p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月      日至      日共計       日</w:t>
            </w:r>
          </w:p>
          <w:tbl>
            <w:tblPr>
              <w:tblW w:w="0" w:type="auto"/>
              <w:tblInd w:w="124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378"/>
              <w:gridCol w:w="1800"/>
              <w:gridCol w:w="540"/>
              <w:gridCol w:w="2010"/>
            </w:tblGrid>
            <w:tr w:rsidR="008B7877" w:rsidRPr="008B7877" w:rsidTr="007A47B6"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jc w:val="center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住宿日數</w:t>
                  </w:r>
                </w:p>
              </w:tc>
              <w:tc>
                <w:tcPr>
                  <w:tcW w:w="378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華康仿宋體W6(P)" w:hint="eastAsia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 xml:space="preserve">費用 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(</w:t>
                  </w: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元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/</w:t>
                  </w:r>
                  <w:r w:rsidRPr="008B7877">
                    <w:rPr>
                      <w:rFonts w:ascii="標楷體" w:eastAsia="標楷體" w:hAnsi="標楷體" w:cs="標楷體" w:hint="eastAsia"/>
                      <w:kern w:val="2"/>
                      <w:lang w:val="en-US"/>
                    </w:rPr>
                    <w:t>日</w:t>
                  </w:r>
                  <w:r w:rsidRPr="008B7877">
                    <w:rPr>
                      <w:rFonts w:ascii="標楷體" w:eastAsia="標楷體" w:hAnsi="標楷體" w:cs="華康仿宋體W6(P)" w:hint="eastAsia"/>
                      <w:kern w:val="2"/>
                      <w:lang w:val="en-US"/>
                    </w:rPr>
                    <w:t>)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微軟正黑體" w:hint="eastAsia"/>
                      <w:lang w:val="en-US"/>
                    </w:rPr>
                    <w:t>＝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pacing w:line="0" w:lineRule="atLeast"/>
                    <w:jc w:val="center"/>
                    <w:rPr>
                      <w:rFonts w:ascii="標楷體" w:eastAsia="標楷體" w:hAnsi="標楷體"/>
                      <w:kern w:val="2"/>
                      <w:szCs w:val="22"/>
                      <w:lang w:val="en-US"/>
                    </w:rPr>
                  </w:pPr>
                  <w:r w:rsidRPr="008B7877">
                    <w:rPr>
                      <w:rFonts w:ascii="標楷體" w:eastAsia="標楷體" w:hAnsi="標楷體" w:cs="微軟正黑體" w:hint="eastAsia"/>
                      <w:b/>
                      <w:lang w:val="en-US"/>
                    </w:rPr>
                    <w:t>應繳費用</w:t>
                  </w:r>
                </w:p>
              </w:tc>
            </w:tr>
            <w:tr w:rsidR="008B7877" w:rsidRPr="008B7877" w:rsidTr="007A47B6"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378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7877" w:rsidRPr="008B7877" w:rsidRDefault="008B7877" w:rsidP="008B7877">
                  <w:pPr>
                    <w:suppressAutoHyphens/>
                    <w:snapToGrid w:val="0"/>
                    <w:spacing w:line="0" w:lineRule="atLeast"/>
                    <w:rPr>
                      <w:rFonts w:ascii="標楷體" w:eastAsia="標楷體" w:hAnsi="標楷體" w:cs="華康仿宋體W6(P)"/>
                      <w:bdr w:val="single" w:sz="4" w:space="0" w:color="000000"/>
                      <w:lang w:val="en-US"/>
                    </w:rPr>
                  </w:pPr>
                </w:p>
              </w:tc>
            </w:tr>
          </w:tbl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※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學生學期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中退宿退費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標準，依教育部公布之大專院校休退學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退費標準退費標準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如下：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上課後未逾學期三分之一辦理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退宿者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，退費三分之二；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上課後逾學期三分之一未逾三分之二辦理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退宿者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，退費三分之一；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上課後逾學期三分之二辦理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退宿者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，一律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不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退費。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學</w:t>
            </w: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務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處</w:t>
            </w:r>
          </w:p>
        </w:tc>
      </w:tr>
      <w:tr w:rsidR="008B7877" w:rsidRPr="008B7877" w:rsidTr="007A47B6">
        <w:trPr>
          <w:trHeight w:val="328"/>
          <w:jc w:val="center"/>
        </w:trPr>
        <w:tc>
          <w:tcPr>
            <w:tcW w:w="80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4.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保證金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□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須扣款</w:t>
            </w:r>
            <w:r w:rsidRPr="008B7877">
              <w:rPr>
                <w:rFonts w:ascii="標楷體" w:eastAsia="標楷體" w:hAnsi="標楷體" w:cs="華康仿宋體W6(P)" w:hint="eastAsia"/>
                <w:kern w:val="2"/>
                <w:lang w:val="en-US"/>
              </w:rPr>
              <w:t>(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宿舍配備有損毀、缺漏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)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 xml:space="preserve">　□無須扣款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扣款明細：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 w:cs="華康仿宋體W6(P)"/>
                <w:lang w:val="en-US"/>
              </w:rPr>
            </w:pP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微軟正黑體" w:hint="eastAsia"/>
                <w:lang w:val="en-US"/>
              </w:rPr>
              <w:t>退款方式：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□1.</w:t>
            </w: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申請人指定退款帳戶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 xml:space="preserve">  □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2.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現金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(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限境外籍學生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)  □3.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捐贈學校</w:t>
            </w:r>
          </w:p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※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請附上郵局</w:t>
            </w:r>
            <w:r w:rsidRPr="008B7877">
              <w:rPr>
                <w:rFonts w:ascii="標楷體" w:eastAsia="標楷體" w:hAnsi="標楷體" w:cs="華康仿宋體W6(P)" w:hint="eastAsia"/>
                <w:lang w:val="en-US"/>
              </w:rPr>
              <w:t>/</w:t>
            </w:r>
            <w:r w:rsidRPr="008B7877">
              <w:rPr>
                <w:rFonts w:ascii="標楷體" w:eastAsia="標楷體" w:hAnsi="標楷體" w:cs="微軟正黑體" w:hint="eastAsia"/>
                <w:lang w:val="en-US"/>
              </w:rPr>
              <w:t>銀行</w:t>
            </w:r>
            <w:proofErr w:type="gramStart"/>
            <w:r w:rsidRPr="008B7877">
              <w:rPr>
                <w:rFonts w:ascii="標楷體" w:eastAsia="標楷體" w:hAnsi="標楷體" w:cs="微軟正黑體" w:hint="eastAsia"/>
                <w:lang w:val="en-US"/>
              </w:rPr>
              <w:t>存褶影</w:t>
            </w:r>
            <w:proofErr w:type="gramEnd"/>
            <w:r w:rsidRPr="008B7877">
              <w:rPr>
                <w:rFonts w:ascii="標楷體" w:eastAsia="標楷體" w:hAnsi="標楷體" w:cs="微軟正黑體" w:hint="eastAsia"/>
                <w:lang w:val="en-US"/>
              </w:rPr>
              <w:t xml:space="preserve">本              □是     </w:t>
            </w:r>
            <w:proofErr w:type="gramStart"/>
            <w:r w:rsidRPr="008B7877">
              <w:rPr>
                <w:rFonts w:ascii="標楷體" w:eastAsia="標楷體" w:hAnsi="標楷體" w:cs="微軟正黑體" w:hint="eastAsia"/>
                <w:lang w:val="en-US"/>
              </w:rPr>
              <w:t>□否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jc w:val="both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lang w:val="en-US"/>
              </w:rPr>
              <w:t>總務處出納人員</w:t>
            </w:r>
          </w:p>
        </w:tc>
      </w:tr>
    </w:tbl>
    <w:p w:rsidR="008B7877" w:rsidRPr="008B7877" w:rsidRDefault="008B7877" w:rsidP="008B7877">
      <w:pPr>
        <w:suppressAutoHyphens/>
        <w:rPr>
          <w:rFonts w:ascii="標楷體" w:eastAsia="標楷體" w:hAnsi="標楷體" w:cs="華康仿宋體W6(P)"/>
          <w:kern w:val="2"/>
          <w:lang w:val="en-US"/>
        </w:rPr>
        <w:sectPr w:rsidR="008B7877" w:rsidRPr="008B7877" w:rsidSect="00FC712A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8B7877" w:rsidRPr="008B7877" w:rsidRDefault="008B7877" w:rsidP="008B7877">
      <w:pPr>
        <w:pageBreakBefore/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lastRenderedPageBreak/>
        <w:t>法鼓文理學院</w:t>
      </w:r>
      <w:r w:rsidRPr="008B7877">
        <w:rPr>
          <w:rFonts w:ascii="標楷體" w:eastAsia="標楷體" w:hAnsi="標楷體" w:cs="華康仿宋體W6(P)" w:hint="eastAsia"/>
          <w:kern w:val="2"/>
          <w:sz w:val="22"/>
          <w:lang w:val="en-US"/>
        </w:rPr>
        <w:t>(□</w:t>
      </w: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學生□教職員</w:t>
      </w:r>
      <w:r w:rsidRPr="008B7877">
        <w:rPr>
          <w:rFonts w:ascii="標楷體" w:eastAsia="標楷體" w:hAnsi="標楷體" w:cs="華康仿宋體W6(P)" w:hint="eastAsia"/>
          <w:kern w:val="2"/>
          <w:sz w:val="22"/>
          <w:lang w:val="en-US"/>
        </w:rPr>
        <w:t>)</w:t>
      </w:r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宿舍配備清單</w:t>
      </w:r>
      <w:r w:rsidRPr="008B7877">
        <w:rPr>
          <w:rFonts w:ascii="標楷體" w:eastAsia="標楷體" w:hAnsi="標楷體" w:cs="標楷體" w:hint="eastAsia"/>
          <w:sz w:val="22"/>
          <w:lang w:val="en-US"/>
        </w:rPr>
        <w:t xml:space="preserve"> </w:t>
      </w:r>
      <w:r w:rsidRPr="008B7877">
        <w:rPr>
          <w:rFonts w:ascii="標楷體" w:eastAsia="標楷體" w:hAnsi="標楷體" w:cs="華康仿宋體W6(P)" w:hint="eastAsia"/>
          <w:sz w:val="22"/>
          <w:lang w:val="en-US"/>
        </w:rPr>
        <w:t>(</w:t>
      </w:r>
      <w:r w:rsidRPr="008B7877">
        <w:rPr>
          <w:rFonts w:ascii="標楷體" w:eastAsia="標楷體" w:hAnsi="標楷體" w:cs="DFKaiShu-SB-Estd-BF" w:hint="eastAsia"/>
          <w:sz w:val="22"/>
          <w:lang w:val="en-US"/>
        </w:rPr>
        <w:t>學</w:t>
      </w:r>
      <w:proofErr w:type="gramStart"/>
      <w:r w:rsidRPr="008B7877">
        <w:rPr>
          <w:rFonts w:ascii="標楷體" w:eastAsia="標楷體" w:hAnsi="標楷體" w:cs="DFKaiShu-SB-Estd-BF" w:hint="eastAsia"/>
          <w:sz w:val="22"/>
          <w:lang w:val="en-US"/>
        </w:rPr>
        <w:t>務</w:t>
      </w:r>
      <w:proofErr w:type="gramEnd"/>
      <w:r w:rsidRPr="008B7877">
        <w:rPr>
          <w:rFonts w:ascii="標楷體" w:eastAsia="標楷體" w:hAnsi="標楷體" w:cs="DFKaiShu-SB-Estd-BF" w:hint="eastAsia"/>
          <w:sz w:val="22"/>
          <w:lang w:val="en-US"/>
        </w:rPr>
        <w:t>處保存</w:t>
      </w:r>
      <w:r w:rsidRPr="008B7877">
        <w:rPr>
          <w:rFonts w:ascii="標楷體" w:eastAsia="標楷體" w:hAnsi="標楷體" w:cs="新細明體" w:hint="eastAsia"/>
          <w:sz w:val="22"/>
          <w:lang w:val="en-US"/>
        </w:rPr>
        <w:t>聯</w:t>
      </w:r>
      <w:r w:rsidRPr="008B7877">
        <w:rPr>
          <w:rFonts w:ascii="標楷體" w:eastAsia="標楷體" w:hAnsi="標楷體" w:cs="華康仿宋體W6(P)" w:hint="eastAsia"/>
          <w:sz w:val="22"/>
          <w:lang w:val="en-US"/>
        </w:rPr>
        <w:t>)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棟別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 xml:space="preserve">：       </w:t>
      </w: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房號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 xml:space="preserve">：         </w:t>
      </w: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>床號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lang w:val="en-US"/>
        </w:rPr>
        <w:t xml:space="preserve">：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6"/>
        <w:gridCol w:w="1304"/>
        <w:gridCol w:w="667"/>
        <w:gridCol w:w="755"/>
        <w:gridCol w:w="30"/>
        <w:gridCol w:w="737"/>
        <w:gridCol w:w="1725"/>
        <w:gridCol w:w="1413"/>
        <w:gridCol w:w="664"/>
        <w:gridCol w:w="920"/>
      </w:tblGrid>
      <w:tr w:rsidR="008B7877" w:rsidRPr="008B7877" w:rsidTr="007A47B6">
        <w:trPr>
          <w:trHeight w:val="320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30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  <w:tc>
          <w:tcPr>
            <w:tcW w:w="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4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</w:tr>
      <w:tr w:rsidR="008B7877" w:rsidRPr="008B7877" w:rsidTr="007A47B6">
        <w:trPr>
          <w:trHeight w:val="320"/>
          <w:jc w:val="center"/>
        </w:trPr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  <w:proofErr w:type="gramEnd"/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  <w:proofErr w:type="gramEnd"/>
          </w:p>
        </w:tc>
      </w:tr>
      <w:tr w:rsidR="008B7877" w:rsidRPr="008B7877" w:rsidTr="007A47B6">
        <w:trPr>
          <w:trHeight w:val="485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單雙層床鋪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玻璃桌墊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寢室共用財物</w:t>
            </w: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椅子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冷氣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除濕機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spacing w:val="-10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388"/>
          <w:jc w:val="center"/>
        </w:trPr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晾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衣架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0"/>
          <w:szCs w:val="20"/>
          <w:lang w:val="en-US"/>
        </w:rPr>
      </w:pPr>
      <w:r w:rsidRPr="008B7877">
        <w:rPr>
          <w:rFonts w:ascii="標楷體" w:eastAsia="標楷體" w:hAnsi="標楷體" w:cs="標楷體" w:hint="eastAsia"/>
          <w:b/>
          <w:kern w:val="2"/>
          <w:sz w:val="20"/>
          <w:szCs w:val="20"/>
          <w:lang w:val="en-US"/>
        </w:rPr>
        <w:t>住宿期滿經清點財產無誤後，住宿保證</w:t>
      </w:r>
      <w:r w:rsidRPr="008B7877">
        <w:rPr>
          <w:rFonts w:ascii="標楷體" w:eastAsia="標楷體" w:hAnsi="標楷體" w:cs="新細明體" w:hint="eastAsia"/>
          <w:b/>
          <w:kern w:val="2"/>
          <w:sz w:val="20"/>
          <w:szCs w:val="20"/>
          <w:lang w:val="en-US"/>
        </w:rPr>
        <w:t>金</w:t>
      </w:r>
      <w:r w:rsidRPr="008B7877">
        <w:rPr>
          <w:rFonts w:ascii="標楷體" w:eastAsia="標楷體" w:hAnsi="標楷體" w:cs="華康仿宋體W6(P)" w:hint="eastAsia"/>
          <w:b/>
          <w:kern w:val="2"/>
          <w:sz w:val="20"/>
          <w:szCs w:val="20"/>
          <w:lang w:val="en-US"/>
        </w:rPr>
        <w:t>無息退還。因故意或過失致使用物品毀損遺失，應負賠償責任。</w:t>
      </w:r>
    </w:p>
    <w:tbl>
      <w:tblPr>
        <w:tblW w:w="10713" w:type="dxa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561"/>
        <w:gridCol w:w="3592"/>
      </w:tblGrid>
      <w:tr w:rsidR="008B7877" w:rsidRPr="008B7877" w:rsidTr="007A47B6">
        <w:trPr>
          <w:trHeight w:val="17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住宿人確認簽章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宿舍管理人簽章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學</w:t>
            </w:r>
            <w:proofErr w:type="gramStart"/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務</w:t>
            </w:r>
            <w:proofErr w:type="gramEnd"/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處承辦人員簽章</w:t>
            </w:r>
          </w:p>
        </w:tc>
      </w:tr>
      <w:tr w:rsidR="008B7877" w:rsidRPr="008B7877" w:rsidTr="007A47B6">
        <w:trPr>
          <w:trHeight w:val="54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</w:t>
      </w:r>
      <w:proofErr w:type="gramStart"/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……………………………………</w:t>
      </w:r>
      <w:proofErr w:type="gramEnd"/>
      <w:r w:rsidRPr="008B7877">
        <w:rPr>
          <w:rFonts w:ascii="標楷體" w:eastAsia="標楷體" w:hAnsi="標楷體" w:cs="Wingdings 2" w:hint="eastAsia"/>
          <w:kern w:val="2"/>
          <w:lang w:val="en-US"/>
        </w:rPr>
        <w:t></w:t>
      </w: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</w:t>
      </w:r>
      <w:proofErr w:type="gramStart"/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</w:t>
      </w:r>
      <w:proofErr w:type="gramEnd"/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………………………</w:t>
      </w:r>
      <w:r w:rsidRPr="008B7877">
        <w:rPr>
          <w:rFonts w:ascii="標楷體" w:eastAsia="標楷體" w:hAnsi="標楷體" w:cs="Wingdings 2" w:hint="eastAsia"/>
          <w:kern w:val="2"/>
          <w:lang w:val="en-US"/>
        </w:rPr>
        <w:t></w:t>
      </w:r>
      <w:r w:rsidRPr="008B7877">
        <w:rPr>
          <w:rFonts w:ascii="標楷體" w:eastAsia="標楷體" w:hAnsi="標楷體" w:cs="華康仿宋體W6(P)" w:hint="eastAsia"/>
          <w:kern w:val="2"/>
          <w:lang w:val="en-US"/>
        </w:rPr>
        <w:t>………………</w:t>
      </w:r>
      <w:r w:rsidRPr="008B7877">
        <w:rPr>
          <w:rFonts w:ascii="標楷體" w:eastAsia="標楷體" w:hAnsi="標楷體" w:cs="華康仿宋體W6(P)"/>
          <w:kern w:val="2"/>
          <w:lang w:val="en-US"/>
        </w:rPr>
        <w:t>..........................................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2"/>
          <w:szCs w:val="22"/>
          <w:lang w:val="en-US"/>
        </w:rPr>
      </w:pP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法鼓文理學院</w:t>
      </w:r>
      <w:r w:rsidRPr="008B7877">
        <w:rPr>
          <w:rFonts w:ascii="標楷體" w:eastAsia="標楷體" w:hAnsi="標楷體" w:cs="華康仿宋體W6(P)" w:hint="eastAsia"/>
          <w:kern w:val="2"/>
          <w:sz w:val="22"/>
          <w:szCs w:val="22"/>
          <w:lang w:val="en-US"/>
        </w:rPr>
        <w:t>(□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學生□教職員</w:t>
      </w:r>
      <w:r w:rsidRPr="008B7877">
        <w:rPr>
          <w:rFonts w:ascii="標楷體" w:eastAsia="標楷體" w:hAnsi="標楷體" w:cs="華康仿宋體W6(P)" w:hint="eastAsia"/>
          <w:kern w:val="2"/>
          <w:sz w:val="22"/>
          <w:szCs w:val="22"/>
          <w:lang w:val="en-US"/>
        </w:rPr>
        <w:t>)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宿舍配備清單</w:t>
      </w:r>
      <w:r w:rsidRPr="008B7877">
        <w:rPr>
          <w:rFonts w:ascii="標楷體" w:eastAsia="標楷體" w:hAnsi="標楷體" w:cs="華康仿宋體W6(P)" w:hint="eastAsia"/>
          <w:sz w:val="22"/>
          <w:szCs w:val="22"/>
          <w:lang w:val="en-US"/>
        </w:rPr>
        <w:t>(</w:t>
      </w:r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住宿人</w:t>
      </w:r>
      <w:proofErr w:type="gramStart"/>
      <w:r w:rsidRPr="008B7877">
        <w:rPr>
          <w:rFonts w:ascii="標楷體" w:eastAsia="標楷體" w:hAnsi="標楷體" w:cs="DFKaiShu-SB-Estd-BF" w:hint="eastAsia"/>
          <w:sz w:val="22"/>
          <w:szCs w:val="22"/>
          <w:lang w:val="en-US"/>
        </w:rPr>
        <w:t>自存</w:t>
      </w:r>
      <w:r w:rsidRPr="008B7877">
        <w:rPr>
          <w:rFonts w:ascii="標楷體" w:eastAsia="標楷體" w:hAnsi="標楷體" w:cs="新細明體" w:hint="eastAsia"/>
          <w:sz w:val="22"/>
          <w:szCs w:val="22"/>
          <w:lang w:val="en-US"/>
        </w:rPr>
        <w:t>聯</w:t>
      </w:r>
      <w:proofErr w:type="gramEnd"/>
      <w:r w:rsidRPr="008B7877">
        <w:rPr>
          <w:rFonts w:ascii="標楷體" w:eastAsia="標楷體" w:hAnsi="標楷體" w:cs="華康仿宋體W6(P)" w:hint="eastAsia"/>
          <w:sz w:val="22"/>
          <w:szCs w:val="22"/>
          <w:lang w:val="en-US"/>
        </w:rPr>
        <w:t>)</w:t>
      </w:r>
    </w:p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Cs w:val="22"/>
          <w:lang w:val="en-US"/>
        </w:rPr>
      </w:pP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棟別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 xml:space="preserve">：       </w:t>
      </w: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房號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 xml:space="preserve">：         </w:t>
      </w:r>
      <w:proofErr w:type="gramStart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>床號</w:t>
      </w:r>
      <w:proofErr w:type="gramEnd"/>
      <w:r w:rsidRPr="008B7877">
        <w:rPr>
          <w:rFonts w:ascii="標楷體" w:eastAsia="標楷體" w:hAnsi="標楷體" w:cs="標楷體" w:hint="eastAsia"/>
          <w:kern w:val="2"/>
          <w:sz w:val="22"/>
          <w:szCs w:val="22"/>
          <w:lang w:val="en-US"/>
        </w:rPr>
        <w:t xml:space="preserve">：      </w:t>
      </w:r>
      <w:r w:rsidRPr="008B7877">
        <w:rPr>
          <w:rFonts w:ascii="標楷體" w:eastAsia="標楷體" w:hAnsi="標楷體" w:cs="標楷體" w:hint="eastAsia"/>
          <w:kern w:val="2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8"/>
        <w:gridCol w:w="1393"/>
        <w:gridCol w:w="713"/>
        <w:gridCol w:w="714"/>
        <w:gridCol w:w="114"/>
        <w:gridCol w:w="788"/>
        <w:gridCol w:w="1842"/>
        <w:gridCol w:w="1509"/>
        <w:gridCol w:w="709"/>
        <w:gridCol w:w="707"/>
      </w:tblGrid>
      <w:tr w:rsidR="008B7877" w:rsidRPr="008B7877" w:rsidTr="007A47B6">
        <w:trPr>
          <w:trHeight w:val="375"/>
          <w:jc w:val="center"/>
        </w:trPr>
        <w:tc>
          <w:tcPr>
            <w:tcW w:w="7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2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  <w:tc>
          <w:tcPr>
            <w:tcW w:w="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序號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品名</w:t>
            </w:r>
          </w:p>
        </w:tc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型號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數量</w:t>
            </w:r>
          </w:p>
        </w:tc>
      </w:tr>
      <w:tr w:rsidR="008B7877" w:rsidRPr="008B7877" w:rsidTr="007A47B6">
        <w:trPr>
          <w:trHeight w:val="375"/>
          <w:jc w:val="center"/>
        </w:trPr>
        <w:tc>
          <w:tcPr>
            <w:tcW w:w="70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  <w:proofErr w:type="gramEnd"/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入住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退宿</w:t>
            </w:r>
            <w:proofErr w:type="gramEnd"/>
          </w:p>
        </w:tc>
      </w:tr>
      <w:tr w:rsidR="008B7877" w:rsidRPr="008B7877" w:rsidTr="007A47B6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單雙層床鋪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書櫃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玻璃桌墊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寢室共用財物</w:t>
            </w: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椅子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冷氣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除濕機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(</w:t>
            </w:r>
            <w:r w:rsidRPr="008B7877">
              <w:rPr>
                <w:rFonts w:ascii="標楷體" w:eastAsia="標楷體" w:hAnsi="標楷體" w:cs="標楷體" w:hint="eastAsia"/>
                <w:spacing w:val="-10"/>
                <w:kern w:val="2"/>
                <w:sz w:val="22"/>
                <w:szCs w:val="22"/>
                <w:lang w:val="en-US"/>
              </w:rPr>
              <w:t>含遙控器</w:t>
            </w:r>
            <w:r w:rsidRPr="008B7877">
              <w:rPr>
                <w:rFonts w:ascii="標楷體" w:eastAsia="標楷體" w:hAnsi="標楷體" w:cs="華康仿宋體W6(P)" w:hint="eastAsia"/>
                <w:spacing w:val="-10"/>
                <w:kern w:val="2"/>
                <w:sz w:val="22"/>
                <w:szCs w:val="22"/>
                <w:lang w:val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  <w:tr w:rsidR="008B7877" w:rsidRPr="008B7877" w:rsidTr="007A47B6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proofErr w:type="gramStart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晾</w:t>
            </w:r>
            <w:proofErr w:type="gramEnd"/>
            <w:r w:rsidRPr="008B7877">
              <w:rPr>
                <w:rFonts w:ascii="標楷體" w:eastAsia="標楷體" w:hAnsi="標楷體" w:cs="標楷體" w:hint="eastAsia"/>
                <w:kern w:val="2"/>
                <w:sz w:val="22"/>
                <w:szCs w:val="22"/>
                <w:lang w:val="en-US"/>
              </w:rPr>
              <w:t>衣架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 w:val="2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華康仿宋體W6(P)" w:hint="eastAsia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877" w:rsidRPr="008B7877" w:rsidRDefault="008B7877" w:rsidP="008B7877">
            <w:pPr>
              <w:suppressAutoHyphens/>
              <w:snapToGrid w:val="0"/>
              <w:spacing w:line="0" w:lineRule="atLeast"/>
              <w:rPr>
                <w:rFonts w:ascii="標楷體" w:eastAsia="標楷體" w:hAnsi="標楷體" w:cs="華康仿宋體W6(P)"/>
                <w:kern w:val="2"/>
                <w:sz w:val="22"/>
                <w:szCs w:val="22"/>
                <w:lang w:val="en-US"/>
              </w:rPr>
            </w:pPr>
          </w:p>
        </w:tc>
      </w:tr>
    </w:tbl>
    <w:p w:rsidR="008B7877" w:rsidRPr="008B7877" w:rsidRDefault="008B7877" w:rsidP="008B7877">
      <w:pPr>
        <w:suppressAutoHyphens/>
        <w:spacing w:line="0" w:lineRule="atLeast"/>
        <w:rPr>
          <w:rFonts w:ascii="標楷體" w:eastAsia="標楷體" w:hAnsi="標楷體"/>
          <w:kern w:val="2"/>
          <w:sz w:val="20"/>
          <w:szCs w:val="20"/>
          <w:lang w:val="en-US"/>
        </w:rPr>
      </w:pPr>
      <w:r w:rsidRPr="008B7877">
        <w:rPr>
          <w:rFonts w:ascii="標楷體" w:eastAsia="標楷體" w:hAnsi="標楷體" w:cs="標楷體" w:hint="eastAsia"/>
          <w:b/>
          <w:kern w:val="2"/>
          <w:sz w:val="20"/>
          <w:szCs w:val="20"/>
          <w:lang w:val="en-US"/>
        </w:rPr>
        <w:t>住宿期滿經清點財產無誤後，住宿保證</w:t>
      </w:r>
      <w:r w:rsidRPr="008B7877">
        <w:rPr>
          <w:rFonts w:ascii="標楷體" w:eastAsia="標楷體" w:hAnsi="標楷體" w:cs="新細明體" w:hint="eastAsia"/>
          <w:b/>
          <w:kern w:val="2"/>
          <w:sz w:val="20"/>
          <w:szCs w:val="20"/>
          <w:lang w:val="en-US"/>
        </w:rPr>
        <w:t>金</w:t>
      </w:r>
      <w:r w:rsidRPr="008B7877">
        <w:rPr>
          <w:rFonts w:ascii="標楷體" w:eastAsia="標楷體" w:hAnsi="標楷體" w:cs="華康仿宋體W6(P)" w:hint="eastAsia"/>
          <w:b/>
          <w:kern w:val="2"/>
          <w:sz w:val="20"/>
          <w:szCs w:val="20"/>
          <w:lang w:val="en-US"/>
        </w:rPr>
        <w:t>無息退還。因故意或過失致使用物品毀損遺失，應負賠償責任。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3284"/>
        <w:gridCol w:w="3486"/>
      </w:tblGrid>
      <w:tr w:rsidR="008B7877" w:rsidRPr="008B7877" w:rsidTr="007A47B6">
        <w:trPr>
          <w:trHeight w:val="170"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住宿人確認簽章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宿舍管理人簽章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pacing w:line="0" w:lineRule="atLeast"/>
              <w:rPr>
                <w:rFonts w:ascii="標楷體" w:eastAsia="標楷體" w:hAnsi="標楷體"/>
                <w:kern w:val="2"/>
                <w:szCs w:val="22"/>
                <w:lang w:val="en-US"/>
              </w:rPr>
            </w:pPr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學</w:t>
            </w:r>
            <w:proofErr w:type="gramStart"/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務</w:t>
            </w:r>
            <w:proofErr w:type="gramEnd"/>
            <w:r w:rsidRPr="008B7877">
              <w:rPr>
                <w:rFonts w:ascii="標楷體" w:eastAsia="標楷體" w:hAnsi="標楷體" w:cs="Arial" w:hint="eastAsia"/>
                <w:kern w:val="2"/>
                <w:lang w:val="en-US"/>
              </w:rPr>
              <w:t>處承辦人員簽章</w:t>
            </w:r>
          </w:p>
        </w:tc>
      </w:tr>
      <w:tr w:rsidR="008B7877" w:rsidRPr="008B7877" w:rsidTr="007A47B6">
        <w:trPr>
          <w:trHeight w:hRule="exact" w:val="640"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63" w:rsidRDefault="004E7963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  <w:bookmarkStart w:id="0" w:name="_GoBack"/>
            <w:bookmarkEnd w:id="0"/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4E7963" w:rsidRPr="004E7963" w:rsidRDefault="004E7963" w:rsidP="004E7963">
            <w:pPr>
              <w:rPr>
                <w:rFonts w:ascii="標楷體" w:eastAsia="標楷體" w:hAnsi="標楷體" w:cs="華康仿宋體W6(P)"/>
                <w:lang w:val="en-US"/>
              </w:rPr>
            </w:pPr>
          </w:p>
          <w:p w:rsidR="008B7877" w:rsidRPr="004E7963" w:rsidRDefault="008B7877" w:rsidP="004E7963">
            <w:pPr>
              <w:jc w:val="center"/>
              <w:rPr>
                <w:rFonts w:ascii="標楷體" w:eastAsia="標楷體" w:hAnsi="標楷體" w:cs="華康仿宋體W6(P)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77" w:rsidRPr="008B7877" w:rsidRDefault="008B7877" w:rsidP="008B7877">
            <w:pPr>
              <w:suppressAutoHyphens/>
              <w:snapToGrid w:val="0"/>
              <w:rPr>
                <w:rFonts w:ascii="標楷體" w:eastAsia="標楷體" w:hAnsi="標楷體" w:cs="華康仿宋體W6(P)"/>
                <w:kern w:val="2"/>
                <w:lang w:val="en-US"/>
              </w:rPr>
            </w:pPr>
          </w:p>
        </w:tc>
      </w:tr>
    </w:tbl>
    <w:p w:rsidR="008B7877" w:rsidRPr="008B7877" w:rsidRDefault="008B7877" w:rsidP="008B7877">
      <w:pPr>
        <w:keepNext/>
        <w:tabs>
          <w:tab w:val="left" w:pos="0"/>
        </w:tabs>
        <w:suppressAutoHyphens/>
        <w:snapToGrid w:val="0"/>
        <w:ind w:left="576" w:hanging="576"/>
        <w:outlineLvl w:val="1"/>
        <w:rPr>
          <w:rFonts w:ascii="標楷體" w:eastAsia="標楷體" w:hAnsi="標楷體" w:cs="華康仿宋體W6(P)"/>
          <w:b/>
          <w:bCs/>
          <w:kern w:val="2"/>
          <w:lang w:val="en-US"/>
        </w:rPr>
      </w:pPr>
    </w:p>
    <w:p w:rsidR="008B7877" w:rsidRPr="008B7877" w:rsidRDefault="008B7877" w:rsidP="008B7877">
      <w:pPr>
        <w:keepNext/>
        <w:tabs>
          <w:tab w:val="left" w:pos="0"/>
        </w:tabs>
        <w:suppressAutoHyphens/>
        <w:snapToGrid w:val="0"/>
        <w:ind w:left="576" w:hanging="576"/>
        <w:outlineLvl w:val="1"/>
        <w:rPr>
          <w:rFonts w:ascii="標楷體" w:eastAsia="標楷體" w:hAnsi="標楷體" w:cs="華康仿宋體W6(P)"/>
          <w:b/>
          <w:bCs/>
          <w:kern w:val="2"/>
          <w:lang w:val="en-US"/>
        </w:rPr>
      </w:pPr>
    </w:p>
    <w:p w:rsidR="008B7877" w:rsidRPr="008B7877" w:rsidRDefault="008B7877" w:rsidP="008B7877">
      <w:pPr>
        <w:keepNext/>
        <w:tabs>
          <w:tab w:val="left" w:pos="0"/>
        </w:tabs>
        <w:suppressAutoHyphens/>
        <w:snapToGrid w:val="0"/>
        <w:ind w:left="576" w:hanging="576"/>
        <w:outlineLvl w:val="1"/>
        <w:rPr>
          <w:rFonts w:ascii="標楷體" w:eastAsia="標楷體" w:hAnsi="標楷體" w:cs="Cambria"/>
          <w:b/>
          <w:bCs/>
          <w:kern w:val="2"/>
          <w:sz w:val="28"/>
          <w:szCs w:val="48"/>
          <w:lang w:val="en-US"/>
        </w:rPr>
      </w:pPr>
      <w:r w:rsidRPr="008B7877">
        <w:rPr>
          <w:rFonts w:ascii="標楷體" w:eastAsia="標楷體" w:hAnsi="標楷體" w:cs="標楷體" w:hint="eastAsia"/>
          <w:b/>
          <w:bCs/>
          <w:noProof/>
          <w:kern w:val="2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4B590D" wp14:editId="29A40192">
                <wp:simplePos x="0" y="0"/>
                <wp:positionH relativeFrom="column">
                  <wp:posOffset>-231140</wp:posOffset>
                </wp:positionH>
                <wp:positionV relativeFrom="paragraph">
                  <wp:posOffset>-285115</wp:posOffset>
                </wp:positionV>
                <wp:extent cx="772160" cy="289560"/>
                <wp:effectExtent l="6985" t="13335" r="1143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77" w:rsidRDefault="008B7877" w:rsidP="008B7877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590D" id="文字方塊 2" o:spid="_x0000_s1027" type="#_x0000_t202" style="position:absolute;left:0;text-align:left;margin-left:-18.2pt;margin-top:-22.45pt;width:60.8pt;height:2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">
                <v:textbox>
                  <w:txbxContent>
                    <w:p w:rsidR="008B7877" w:rsidRDefault="008B7877" w:rsidP="008B7877">
                      <w:pPr>
                        <w:jc w:val="center"/>
                      </w:pPr>
                      <w:r>
                        <w:rPr>
                          <w:rFonts w:ascii="新細明體" w:hAnsi="新細明體" w:cs="新細明體" w:hint="eastAsia"/>
                          <w:b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8B7877">
        <w:rPr>
          <w:rFonts w:ascii="標楷體" w:eastAsia="標楷體" w:hAnsi="標楷體" w:cs="標楷體" w:hint="eastAsia"/>
          <w:b/>
          <w:bCs/>
          <w:kern w:val="2"/>
          <w:lang w:val="en-US"/>
        </w:rPr>
        <w:t>附件二  學生學期住宿同意書</w:t>
      </w:r>
    </w:p>
    <w:p w:rsidR="008B7877" w:rsidRPr="008B7877" w:rsidRDefault="008B7877" w:rsidP="008B7877">
      <w:pPr>
        <w:widowControl/>
        <w:suppressAutoHyphens/>
        <w:spacing w:before="280" w:after="280"/>
        <w:jc w:val="center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noProof/>
          <w:kern w:val="2"/>
          <w:lang w:val="en-US"/>
        </w:rPr>
        <w:drawing>
          <wp:inline distT="0" distB="0" distL="0" distR="0" wp14:anchorId="13DCFA36" wp14:editId="1F7797A0">
            <wp:extent cx="381000" cy="4667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-270" r="-333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77">
        <w:rPr>
          <w:rFonts w:ascii="標楷體" w:eastAsia="標楷體" w:hAnsi="標楷體" w:cs="Arial" w:hint="eastAsia"/>
          <w:b/>
          <w:kern w:val="2"/>
          <w:lang w:val="en-US"/>
        </w:rPr>
        <w:t>學生學期住宿同意書</w:t>
      </w:r>
    </w:p>
    <w:p w:rsidR="008B7877" w:rsidRPr="008B7877" w:rsidRDefault="008B7877" w:rsidP="008B7877">
      <w:pPr>
        <w:suppressAutoHyphens/>
        <w:rPr>
          <w:rFonts w:ascii="標楷體" w:eastAsia="標楷體" w:hAnsi="標楷體" w:cs="華康仿宋體W6(P)"/>
          <w:lang w:val="en-US"/>
        </w:rPr>
      </w:pPr>
    </w:p>
    <w:p w:rsidR="008B7877" w:rsidRPr="008B7877" w:rsidRDefault="008B7877" w:rsidP="008B7877">
      <w:pPr>
        <w:widowControl/>
        <w:suppressAutoHyphens/>
        <w:spacing w:after="120" w:line="520" w:lineRule="exact"/>
        <w:ind w:left="490" w:hanging="490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一、立同意書人</w:t>
      </w:r>
      <w:r w:rsidRPr="008B7877">
        <w:rPr>
          <w:rFonts w:ascii="標楷體" w:eastAsia="標楷體" w:hAnsi="標楷體" w:cs="華康仿宋體W6(P)" w:hint="eastAsia"/>
          <w:bCs/>
          <w:u w:val="single"/>
          <w:lang w:val="en-US"/>
        </w:rPr>
        <w:t xml:space="preserve">         </w:t>
      </w:r>
      <w:r w:rsidRPr="008B7877">
        <w:rPr>
          <w:rFonts w:ascii="標楷體" w:eastAsia="標楷體" w:hAnsi="標楷體" w:cs="華康仿宋體W6(P)" w:hint="eastAsia"/>
          <w:bCs/>
          <w:lang w:val="en-US"/>
        </w:rPr>
        <w:t>(以下簡稱本人) ，因</w:t>
      </w:r>
      <w:r w:rsidRPr="008B7877">
        <w:rPr>
          <w:rFonts w:ascii="標楷體" w:eastAsia="標楷體" w:hAnsi="標楷體" w:cs="華康仿宋體W6(P)" w:hint="eastAsia"/>
          <w:bCs/>
          <w:u w:val="single"/>
          <w:lang w:val="en-US"/>
        </w:rPr>
        <w:t xml:space="preserve">           </w:t>
      </w:r>
      <w:r w:rsidRPr="008B7877">
        <w:rPr>
          <w:rFonts w:ascii="標楷體" w:eastAsia="標楷體" w:hAnsi="標楷體" w:cs="華康仿宋體W6(P)" w:hint="eastAsia"/>
          <w:bCs/>
          <w:lang w:val="en-US"/>
        </w:rPr>
        <w:t>需要，向法鼓文理學院</w:t>
      </w:r>
      <w:r w:rsidRPr="008B7877">
        <w:rPr>
          <w:rFonts w:ascii="標楷體" w:eastAsia="標楷體" w:hAnsi="標楷體" w:cs="華康仿宋體W6(P)" w:hint="eastAsia"/>
          <w:b/>
          <w:bCs/>
          <w:lang w:val="en-US"/>
        </w:rPr>
        <w:t>(以下簡稱本校)</w:t>
      </w:r>
      <w:r w:rsidRPr="008B7877">
        <w:rPr>
          <w:rFonts w:ascii="標楷體" w:eastAsia="標楷體" w:hAnsi="標楷體" w:cs="華康仿宋體W6(P)" w:hint="eastAsia"/>
          <w:bCs/>
          <w:lang w:val="en-US"/>
        </w:rPr>
        <w:t>申請學期住宿及借用室內各項設備，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確經點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交本人無誤(詳如附件清單)。</w:t>
      </w:r>
    </w:p>
    <w:p w:rsidR="008B7877" w:rsidRPr="008B7877" w:rsidRDefault="008B7877" w:rsidP="008B7877">
      <w:pPr>
        <w:widowControl/>
        <w:suppressAutoHyphens/>
        <w:spacing w:after="120" w:line="520" w:lineRule="exact"/>
        <w:ind w:left="490" w:hanging="490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二、本人於住宿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期間，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願遵守法鼓文理學院學生住宿作業要點、住宿公約….，並同意妥善保管使用，如有短少、變更或毀損者，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願照價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賠償之。</w:t>
      </w:r>
    </w:p>
    <w:p w:rsidR="008B7877" w:rsidRPr="008B7877" w:rsidRDefault="008B7877" w:rsidP="008B7877">
      <w:pPr>
        <w:widowControl/>
        <w:suppressAutoHyphens/>
        <w:spacing w:after="120" w:line="520" w:lineRule="exact"/>
        <w:ind w:left="490" w:hanging="490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三、本人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因故退宿或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住宿申請期滿時，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本人願即依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學校規定或於通知期限內，將房舍清理回復原狀，並繳清應負擔費用後，無條件遷出。若逾期未遷出，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本人願除按日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計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付臨宿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費用外，並同意學校沒收住宿保證金；校方得逕自派人進入宿舍處理，本人絕無異議。</w:t>
      </w:r>
    </w:p>
    <w:p w:rsidR="008B7877" w:rsidRPr="008B7877" w:rsidRDefault="008B7877" w:rsidP="008B7877">
      <w:pPr>
        <w:widowControl/>
        <w:suppressAutoHyphens/>
        <w:spacing w:after="120" w:line="520" w:lineRule="exact"/>
        <w:ind w:left="490" w:hanging="490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四、本人</w:t>
      </w:r>
      <w:proofErr w:type="gramStart"/>
      <w:r w:rsidRPr="008B7877">
        <w:rPr>
          <w:rFonts w:ascii="標楷體" w:eastAsia="標楷體" w:hAnsi="標楷體" w:cs="華康仿宋體W6(P)" w:hint="eastAsia"/>
          <w:bCs/>
          <w:lang w:val="en-US"/>
        </w:rPr>
        <w:t>退宿後，如遺</w:t>
      </w:r>
      <w:proofErr w:type="gramEnd"/>
      <w:r w:rsidRPr="008B7877">
        <w:rPr>
          <w:rFonts w:ascii="標楷體" w:eastAsia="標楷體" w:hAnsi="標楷體" w:cs="華康仿宋體W6(P)" w:hint="eastAsia"/>
          <w:bCs/>
          <w:lang w:val="en-US"/>
        </w:rPr>
        <w:t>有個人物品，校方得視作廢棄物逕行處理，處理費用由保證金項下抵扣，保證金若不足，願以現金補足差額，本人絕無異議。</w:t>
      </w:r>
    </w:p>
    <w:p w:rsidR="008B7877" w:rsidRPr="008B7877" w:rsidRDefault="008B7877" w:rsidP="008B7877">
      <w:pPr>
        <w:widowControl/>
        <w:suppressAutoHyphens/>
        <w:spacing w:after="50" w:line="480" w:lineRule="exact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/>
          <w:bCs/>
          <w:lang w:val="en-US"/>
        </w:rPr>
        <w:t xml:space="preserve">          此  致</w:t>
      </w:r>
    </w:p>
    <w:p w:rsidR="008B7877" w:rsidRPr="008B7877" w:rsidRDefault="008B7877" w:rsidP="008B7877">
      <w:pPr>
        <w:widowControl/>
        <w:suppressAutoHyphens/>
        <w:spacing w:after="50" w:line="480" w:lineRule="exact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/>
          <w:bCs/>
          <w:lang w:val="en-US"/>
        </w:rPr>
        <w:t xml:space="preserve">               法鼓文理學院</w:t>
      </w:r>
    </w:p>
    <w:p w:rsidR="008B7877" w:rsidRPr="008B7877" w:rsidRDefault="008B7877" w:rsidP="008B7877">
      <w:pPr>
        <w:widowControl/>
        <w:suppressAutoHyphens/>
        <w:spacing w:after="50" w:line="480" w:lineRule="exact"/>
        <w:rPr>
          <w:rFonts w:ascii="標楷體" w:eastAsia="標楷體" w:hAnsi="標楷體" w:cs="華康仿宋體W6(P)"/>
          <w:b/>
          <w:bCs/>
          <w:lang w:val="en-US"/>
        </w:rPr>
      </w:pPr>
    </w:p>
    <w:p w:rsidR="008B7877" w:rsidRPr="008B7877" w:rsidRDefault="008B7877" w:rsidP="008B7877">
      <w:pPr>
        <w:widowControl/>
        <w:suppressAutoHyphens/>
        <w:spacing w:after="50" w:line="480" w:lineRule="exact"/>
        <w:rPr>
          <w:rFonts w:ascii="標楷體" w:eastAsia="標楷體" w:hAnsi="標楷體" w:cs="華康仿宋體W6(P)"/>
          <w:b/>
          <w:bCs/>
          <w:lang w:val="en-US"/>
        </w:rPr>
      </w:pPr>
    </w:p>
    <w:p w:rsidR="008B7877" w:rsidRPr="008B7877" w:rsidRDefault="008B7877" w:rsidP="008B7877">
      <w:pPr>
        <w:widowControl/>
        <w:suppressAutoHyphens/>
        <w:spacing w:before="120" w:after="120" w:line="360" w:lineRule="auto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立同意書人姓名：</w:t>
      </w:r>
      <w:r w:rsidRPr="008B7877">
        <w:rPr>
          <w:rFonts w:ascii="標楷體" w:eastAsia="標楷體" w:hAnsi="標楷體" w:cs="華康仿宋體W6(P)"/>
          <w:bCs/>
          <w:lang w:val="en-US"/>
        </w:rPr>
        <w:t xml:space="preserve">                               </w:t>
      </w:r>
      <w:r w:rsidRPr="008B7877">
        <w:rPr>
          <w:rFonts w:ascii="標楷體" w:eastAsia="標楷體" w:hAnsi="標楷體" w:cs="華康仿宋體W6(P)" w:hint="eastAsia"/>
          <w:bCs/>
          <w:lang w:val="en-US"/>
        </w:rPr>
        <w:t>簽章</w:t>
      </w:r>
    </w:p>
    <w:p w:rsidR="008B7877" w:rsidRPr="008B7877" w:rsidRDefault="008B7877" w:rsidP="008B7877">
      <w:pPr>
        <w:widowControl/>
        <w:suppressAutoHyphens/>
        <w:spacing w:before="120" w:after="120" w:line="360" w:lineRule="auto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>身分證統一編號：</w:t>
      </w:r>
    </w:p>
    <w:p w:rsidR="008B7877" w:rsidRPr="008B7877" w:rsidRDefault="008B7877" w:rsidP="008B7877">
      <w:pPr>
        <w:widowControl/>
        <w:suppressAutoHyphens/>
        <w:spacing w:before="120" w:after="120" w:line="360" w:lineRule="auto"/>
        <w:rPr>
          <w:rFonts w:ascii="標楷體" w:eastAsia="標楷體" w:hAnsi="標楷體"/>
          <w:kern w:val="2"/>
          <w:szCs w:val="22"/>
          <w:lang w:val="en-US"/>
        </w:rPr>
      </w:pPr>
      <w:r w:rsidRPr="008B7877">
        <w:rPr>
          <w:rFonts w:ascii="標楷體" w:eastAsia="標楷體" w:hAnsi="標楷體" w:cs="華康仿宋體W6(P)" w:hint="eastAsia"/>
          <w:bCs/>
          <w:lang w:val="en-US"/>
        </w:rPr>
        <w:t xml:space="preserve">戶  籍  地  址： </w:t>
      </w:r>
    </w:p>
    <w:p w:rsidR="00D62842" w:rsidRPr="008B7877" w:rsidRDefault="00D62842">
      <w:pPr>
        <w:spacing w:line="360" w:lineRule="auto"/>
        <w:ind w:left="993" w:hanging="993"/>
        <w:jc w:val="both"/>
        <w:rPr>
          <w:rFonts w:ascii="標楷體" w:eastAsia="標楷體" w:hAnsi="標楷體" w:cs="華康仿宋體W6(P)"/>
        </w:rPr>
      </w:pPr>
    </w:p>
    <w:sectPr w:rsidR="00D62842" w:rsidRPr="008B7877" w:rsidSect="008B7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CB" w:rsidRDefault="008342CB">
      <w:r>
        <w:separator/>
      </w:r>
    </w:p>
  </w:endnote>
  <w:endnote w:type="continuationSeparator" w:id="0">
    <w:p w:rsidR="008342CB" w:rsidRDefault="008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Microsoft JhengHei UI"/>
    <w:charset w:val="88"/>
    <w:family w:val="roman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Sun-Ex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CB" w:rsidRDefault="008342CB">
      <w:r>
        <w:separator/>
      </w:r>
    </w:p>
  </w:footnote>
  <w:footnote w:type="continuationSeparator" w:id="0">
    <w:p w:rsidR="008342CB" w:rsidRDefault="0083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2" w:rsidRDefault="00D628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9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hAnsi="新細明體" w:cs="Times New Roman" w:hint="eastAsia"/>
      </w:rPr>
    </w:lvl>
  </w:abstractNum>
  <w:abstractNum w:abstractNumId="1" w15:restartNumberingAfterBreak="0">
    <w:nsid w:val="2F691417"/>
    <w:multiLevelType w:val="multilevel"/>
    <w:tmpl w:val="B0F8CC70"/>
    <w:lvl w:ilvl="0">
      <w:start w:val="1"/>
      <w:numFmt w:val="decimal"/>
      <w:lvlText w:val="(%1)"/>
      <w:lvlJc w:val="left"/>
      <w:pPr>
        <w:ind w:left="540" w:hanging="5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395C97"/>
    <w:multiLevelType w:val="multilevel"/>
    <w:tmpl w:val="9448147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2"/>
    <w:rsid w:val="00075348"/>
    <w:rsid w:val="0017560B"/>
    <w:rsid w:val="001B154C"/>
    <w:rsid w:val="001E124F"/>
    <w:rsid w:val="002475F9"/>
    <w:rsid w:val="003518C6"/>
    <w:rsid w:val="0037030F"/>
    <w:rsid w:val="003C44C2"/>
    <w:rsid w:val="00430CF4"/>
    <w:rsid w:val="00461793"/>
    <w:rsid w:val="00474830"/>
    <w:rsid w:val="004E7963"/>
    <w:rsid w:val="00577325"/>
    <w:rsid w:val="005A5FC4"/>
    <w:rsid w:val="005D3775"/>
    <w:rsid w:val="005F6269"/>
    <w:rsid w:val="00662E8E"/>
    <w:rsid w:val="007A6B38"/>
    <w:rsid w:val="007C36C3"/>
    <w:rsid w:val="008342CB"/>
    <w:rsid w:val="00885E39"/>
    <w:rsid w:val="008B7877"/>
    <w:rsid w:val="0094010F"/>
    <w:rsid w:val="00A0306C"/>
    <w:rsid w:val="00AB6113"/>
    <w:rsid w:val="00BB5333"/>
    <w:rsid w:val="00C12C05"/>
    <w:rsid w:val="00C26538"/>
    <w:rsid w:val="00C946A1"/>
    <w:rsid w:val="00CE016C"/>
    <w:rsid w:val="00D130EC"/>
    <w:rsid w:val="00D62842"/>
    <w:rsid w:val="00E243E6"/>
    <w:rsid w:val="00F53D2C"/>
    <w:rsid w:val="00FA0EB8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1FE8"/>
  <w15:docId w15:val="{25C6AC6F-591D-49FA-BB04-80270BF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024EF"/>
    <w:pPr>
      <w:ind w:leftChars="200" w:left="480"/>
    </w:pPr>
    <w:rPr>
      <w:rFonts w:asciiTheme="minorHAnsi" w:hAnsiTheme="minorHAnsi" w:cstheme="minorBidi"/>
      <w:kern w:val="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206D"/>
    <w:rPr>
      <w:rFonts w:asciiTheme="majorHAnsi" w:eastAsiaTheme="majorEastAsia" w:hAnsiTheme="majorHAnsi" w:cstheme="majorBid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9">
    <w:name w:val="header"/>
    <w:basedOn w:val="a"/>
    <w:link w:val="aa"/>
    <w:uiPriority w:val="99"/>
    <w:unhideWhenUsed/>
    <w:rsid w:val="003C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C44C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C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C4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ISf0czWZgWE7Y/9A7jI7f++rQ==">AMUW2mUy07rgqVXnK21utGzRoPk14fU9w4b6ulYOmfctpRIgkSisrM8GaWobm4wGsBeZhumkuB5QneOSehSv55BNKGe2avVgoWpaI+Jti7yUYq4gBu53GjtpKD6oqzBpR6UcXANvX5h9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tina0216</cp:lastModifiedBy>
  <cp:revision>4</cp:revision>
  <cp:lastPrinted>2022-06-10T01:44:00Z</cp:lastPrinted>
  <dcterms:created xsi:type="dcterms:W3CDTF">2022-10-04T13:19:00Z</dcterms:created>
  <dcterms:modified xsi:type="dcterms:W3CDTF">2022-10-04T13:19:00Z</dcterms:modified>
</cp:coreProperties>
</file>