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30212" w14:textId="583A201E" w:rsidR="00837685" w:rsidRPr="0009187F" w:rsidRDefault="00837685" w:rsidP="001C3963">
      <w:pPr>
        <w:widowControl/>
        <w:shd w:val="clear" w:color="auto" w:fill="FFFFFF"/>
        <w:snapToGrid w:val="0"/>
        <w:spacing w:beforeLines="50" w:before="120" w:afterLines="50" w:after="120" w:line="360" w:lineRule="atLeast"/>
        <w:jc w:val="center"/>
        <w:rPr>
          <w:rFonts w:ascii="標楷體" w:eastAsia="標楷體" w:hAnsi="標楷體" w:cs="Arial"/>
          <w:b/>
          <w:bCs/>
          <w:color w:val="000000"/>
          <w:kern w:val="0"/>
          <w:sz w:val="28"/>
          <w:szCs w:val="28"/>
        </w:rPr>
      </w:pPr>
      <w:r w:rsidRPr="0009187F">
        <w:rPr>
          <w:rFonts w:ascii="標楷體" w:eastAsia="標楷體" w:hAnsi="標楷體" w:cs="Arial" w:hint="eastAsia"/>
          <w:b/>
          <w:bCs/>
          <w:color w:val="000000"/>
          <w:kern w:val="0"/>
          <w:sz w:val="28"/>
          <w:szCs w:val="28"/>
        </w:rPr>
        <w:t>法鼓文理學院弱勢學生助學計畫作業要點</w:t>
      </w:r>
    </w:p>
    <w:p w14:paraId="5CB3306C" w14:textId="77777777" w:rsidR="00837685" w:rsidRPr="0009187F" w:rsidRDefault="00837685" w:rsidP="0009187F">
      <w:pPr>
        <w:widowControl/>
        <w:shd w:val="clear" w:color="auto" w:fill="FFFFFF"/>
        <w:snapToGrid w:val="0"/>
        <w:spacing w:line="240" w:lineRule="exact"/>
        <w:jc w:val="right"/>
        <w:rPr>
          <w:rFonts w:ascii="標楷體" w:eastAsia="標楷體" w:hAnsi="標楷體"/>
          <w:color w:val="000000"/>
          <w:w w:val="90"/>
          <w:sz w:val="20"/>
          <w:szCs w:val="20"/>
        </w:rPr>
      </w:pPr>
      <w:r w:rsidRPr="0009187F">
        <w:rPr>
          <w:rFonts w:ascii="標楷體" w:eastAsia="標楷體" w:hAnsi="標楷體" w:hint="eastAsia"/>
          <w:color w:val="000000"/>
          <w:w w:val="90"/>
          <w:sz w:val="20"/>
          <w:szCs w:val="20"/>
        </w:rPr>
        <w:t>中華民國105年12月14日105學年度第1次學生事務與總務通過</w:t>
      </w:r>
    </w:p>
    <w:p w14:paraId="61558ECD" w14:textId="68989A5D" w:rsidR="00837685" w:rsidRPr="0009187F" w:rsidRDefault="00837685" w:rsidP="0009187F">
      <w:pPr>
        <w:autoSpaceDE w:val="0"/>
        <w:autoSpaceDN w:val="0"/>
        <w:adjustRightInd w:val="0"/>
        <w:snapToGrid w:val="0"/>
        <w:spacing w:line="240" w:lineRule="exact"/>
        <w:ind w:rightChars="49" w:right="118"/>
        <w:jc w:val="right"/>
        <w:rPr>
          <w:rFonts w:ascii="標楷體" w:eastAsia="標楷體" w:hAnsi="標楷體" w:cs="標楷體"/>
          <w:w w:val="90"/>
          <w:kern w:val="0"/>
          <w:sz w:val="20"/>
          <w:szCs w:val="20"/>
          <w:lang w:eastAsia="zh-HK"/>
        </w:rPr>
      </w:pPr>
      <w:r w:rsidRPr="0009187F">
        <w:rPr>
          <w:rFonts w:ascii="標楷體" w:eastAsia="標楷體" w:hAnsi="標楷體" w:cs="標楷體" w:hint="eastAsia"/>
          <w:w w:val="90"/>
          <w:kern w:val="0"/>
          <w:sz w:val="20"/>
          <w:szCs w:val="20"/>
        </w:rPr>
        <w:t xml:space="preserve">     </w:t>
      </w:r>
      <w:r w:rsidRPr="0009187F">
        <w:rPr>
          <w:rFonts w:ascii="標楷體" w:eastAsia="標楷體" w:hAnsi="標楷體" w:cs="標楷體" w:hint="eastAsia"/>
          <w:w w:val="90"/>
          <w:kern w:val="0"/>
          <w:sz w:val="20"/>
          <w:szCs w:val="20"/>
          <w:lang w:eastAsia="zh-HK"/>
        </w:rPr>
        <w:t>中華民國108年11月13日108學年度第2次行政會議修正通過</w:t>
      </w:r>
    </w:p>
    <w:p w14:paraId="2A543A12" w14:textId="6CF1833B" w:rsidR="00837685" w:rsidRPr="0009187F" w:rsidRDefault="00837685" w:rsidP="0009187F">
      <w:pPr>
        <w:autoSpaceDE w:val="0"/>
        <w:autoSpaceDN w:val="0"/>
        <w:adjustRightInd w:val="0"/>
        <w:snapToGrid w:val="0"/>
        <w:spacing w:line="240" w:lineRule="exact"/>
        <w:ind w:rightChars="49" w:right="118"/>
        <w:jc w:val="right"/>
        <w:rPr>
          <w:rFonts w:ascii="標楷體" w:eastAsia="標楷體" w:hAnsi="標楷體" w:cs="標楷體"/>
          <w:color w:val="000000" w:themeColor="text1"/>
          <w:w w:val="90"/>
          <w:kern w:val="0"/>
          <w:sz w:val="20"/>
          <w:szCs w:val="20"/>
          <w:lang w:eastAsia="zh-HK"/>
        </w:rPr>
      </w:pPr>
      <w:r w:rsidRPr="0009187F">
        <w:rPr>
          <w:rFonts w:ascii="標楷體" w:eastAsia="標楷體" w:hAnsi="標楷體" w:cs="標楷體" w:hint="eastAsia"/>
          <w:color w:val="000000" w:themeColor="text1"/>
          <w:w w:val="90"/>
          <w:kern w:val="0"/>
          <w:sz w:val="20"/>
          <w:szCs w:val="20"/>
          <w:lang w:eastAsia="zh-HK"/>
        </w:rPr>
        <w:t>中華民國</w:t>
      </w:r>
      <w:r w:rsidR="00821A47" w:rsidRPr="0009187F">
        <w:rPr>
          <w:rFonts w:ascii="標楷體" w:eastAsia="標楷體" w:hAnsi="標楷體" w:cs="標楷體" w:hint="eastAsia"/>
          <w:color w:val="000000" w:themeColor="text1"/>
          <w:w w:val="90"/>
          <w:kern w:val="0"/>
          <w:sz w:val="20"/>
          <w:szCs w:val="20"/>
        </w:rPr>
        <w:t>112</w:t>
      </w:r>
      <w:r w:rsidRPr="0009187F">
        <w:rPr>
          <w:rFonts w:ascii="標楷體" w:eastAsia="標楷體" w:hAnsi="標楷體" w:cs="標楷體" w:hint="eastAsia"/>
          <w:color w:val="000000" w:themeColor="text1"/>
          <w:w w:val="90"/>
          <w:kern w:val="0"/>
          <w:sz w:val="20"/>
          <w:szCs w:val="20"/>
          <w:lang w:eastAsia="zh-HK"/>
        </w:rPr>
        <w:t>年</w:t>
      </w:r>
      <w:r w:rsidR="00821A47" w:rsidRPr="0009187F">
        <w:rPr>
          <w:rFonts w:ascii="標楷體" w:eastAsia="標楷體" w:hAnsi="標楷體" w:cs="標楷體" w:hint="eastAsia"/>
          <w:color w:val="000000" w:themeColor="text1"/>
          <w:w w:val="90"/>
          <w:kern w:val="0"/>
          <w:sz w:val="20"/>
          <w:szCs w:val="20"/>
        </w:rPr>
        <w:t>3</w:t>
      </w:r>
      <w:r w:rsidRPr="0009187F">
        <w:rPr>
          <w:rFonts w:ascii="標楷體" w:eastAsia="標楷體" w:hAnsi="標楷體" w:cs="標楷體" w:hint="eastAsia"/>
          <w:color w:val="000000" w:themeColor="text1"/>
          <w:w w:val="90"/>
          <w:kern w:val="0"/>
          <w:sz w:val="20"/>
          <w:szCs w:val="20"/>
          <w:lang w:eastAsia="zh-HK"/>
        </w:rPr>
        <w:t>月</w:t>
      </w:r>
      <w:r w:rsidR="00821A47" w:rsidRPr="0009187F">
        <w:rPr>
          <w:rFonts w:ascii="標楷體" w:eastAsia="標楷體" w:hAnsi="標楷體" w:cs="標楷體" w:hint="eastAsia"/>
          <w:color w:val="000000" w:themeColor="text1"/>
          <w:w w:val="90"/>
          <w:kern w:val="0"/>
          <w:sz w:val="20"/>
          <w:szCs w:val="20"/>
        </w:rPr>
        <w:t>29</w:t>
      </w:r>
      <w:r w:rsidRPr="0009187F">
        <w:rPr>
          <w:rFonts w:ascii="標楷體" w:eastAsia="標楷體" w:hAnsi="標楷體" w:cs="標楷體" w:hint="eastAsia"/>
          <w:color w:val="000000" w:themeColor="text1"/>
          <w:w w:val="90"/>
          <w:kern w:val="0"/>
          <w:sz w:val="20"/>
          <w:szCs w:val="20"/>
          <w:lang w:eastAsia="zh-HK"/>
        </w:rPr>
        <w:t>日</w:t>
      </w:r>
      <w:r w:rsidR="00821A47" w:rsidRPr="0009187F">
        <w:rPr>
          <w:rFonts w:ascii="標楷體" w:eastAsia="標楷體" w:hAnsi="標楷體" w:cs="標楷體" w:hint="eastAsia"/>
          <w:color w:val="000000" w:themeColor="text1"/>
          <w:w w:val="90"/>
          <w:kern w:val="0"/>
          <w:sz w:val="20"/>
          <w:szCs w:val="20"/>
        </w:rPr>
        <w:t>111</w:t>
      </w:r>
      <w:r w:rsidRPr="0009187F">
        <w:rPr>
          <w:rFonts w:ascii="標楷體" w:eastAsia="標楷體" w:hAnsi="標楷體" w:cs="標楷體" w:hint="eastAsia"/>
          <w:color w:val="000000" w:themeColor="text1"/>
          <w:w w:val="90"/>
          <w:kern w:val="0"/>
          <w:sz w:val="20"/>
          <w:szCs w:val="20"/>
          <w:lang w:eastAsia="zh-HK"/>
        </w:rPr>
        <w:t>學年度第</w:t>
      </w:r>
      <w:r w:rsidR="00821A47" w:rsidRPr="0009187F">
        <w:rPr>
          <w:rFonts w:ascii="標楷體" w:eastAsia="標楷體" w:hAnsi="標楷體" w:cs="標楷體" w:hint="eastAsia"/>
          <w:color w:val="000000" w:themeColor="text1"/>
          <w:w w:val="90"/>
          <w:kern w:val="0"/>
          <w:sz w:val="20"/>
          <w:szCs w:val="20"/>
        </w:rPr>
        <w:t>3</w:t>
      </w:r>
      <w:r w:rsidRPr="0009187F">
        <w:rPr>
          <w:rFonts w:ascii="標楷體" w:eastAsia="標楷體" w:hAnsi="標楷體" w:cs="標楷體" w:hint="eastAsia"/>
          <w:color w:val="000000" w:themeColor="text1"/>
          <w:w w:val="90"/>
          <w:kern w:val="0"/>
          <w:sz w:val="20"/>
          <w:szCs w:val="20"/>
          <w:lang w:eastAsia="zh-HK"/>
        </w:rPr>
        <w:t>次行政會議修正通過</w:t>
      </w:r>
    </w:p>
    <w:p w14:paraId="7D9E26BE" w14:textId="043DF8CD" w:rsidR="00C953E2" w:rsidRPr="0009187F" w:rsidRDefault="00C953E2" w:rsidP="0009187F">
      <w:pPr>
        <w:autoSpaceDE w:val="0"/>
        <w:autoSpaceDN w:val="0"/>
        <w:adjustRightInd w:val="0"/>
        <w:snapToGrid w:val="0"/>
        <w:spacing w:line="240" w:lineRule="exact"/>
        <w:ind w:rightChars="49" w:right="118"/>
        <w:jc w:val="right"/>
        <w:rPr>
          <w:rFonts w:ascii="標楷體" w:eastAsia="標楷體" w:hAnsi="標楷體" w:cs="標楷體"/>
          <w:color w:val="0000FF"/>
          <w:w w:val="90"/>
          <w:kern w:val="0"/>
          <w:sz w:val="20"/>
          <w:szCs w:val="20"/>
          <w:lang w:eastAsia="zh-HK"/>
        </w:rPr>
      </w:pPr>
      <w:r w:rsidRPr="0009187F">
        <w:rPr>
          <w:rFonts w:ascii="標楷體" w:eastAsia="標楷體" w:hAnsi="標楷體" w:cs="標楷體" w:hint="eastAsia"/>
          <w:color w:val="0000FF"/>
          <w:w w:val="90"/>
          <w:kern w:val="0"/>
          <w:sz w:val="20"/>
          <w:szCs w:val="20"/>
          <w:lang w:eastAsia="zh-HK"/>
        </w:rPr>
        <w:t>中華民國</w:t>
      </w:r>
      <w:r w:rsidR="0009187F" w:rsidRPr="0009187F">
        <w:rPr>
          <w:rFonts w:ascii="標楷體" w:eastAsia="標楷體" w:hAnsi="標楷體" w:cs="標楷體" w:hint="eastAsia"/>
          <w:color w:val="0000FF"/>
          <w:w w:val="90"/>
          <w:kern w:val="0"/>
          <w:sz w:val="20"/>
          <w:szCs w:val="20"/>
        </w:rPr>
        <w:t>113</w:t>
      </w:r>
      <w:r w:rsidRPr="0009187F">
        <w:rPr>
          <w:rFonts w:ascii="標楷體" w:eastAsia="標楷體" w:hAnsi="標楷體" w:cs="標楷體" w:hint="eastAsia"/>
          <w:color w:val="0000FF"/>
          <w:w w:val="90"/>
          <w:kern w:val="0"/>
          <w:sz w:val="20"/>
          <w:szCs w:val="20"/>
          <w:lang w:eastAsia="zh-HK"/>
        </w:rPr>
        <w:t>年</w:t>
      </w:r>
      <w:r w:rsidR="0009187F" w:rsidRPr="0009187F">
        <w:rPr>
          <w:rFonts w:ascii="標楷體" w:eastAsia="標楷體" w:hAnsi="標楷體" w:cs="標楷體" w:hint="eastAsia"/>
          <w:color w:val="0000FF"/>
          <w:w w:val="90"/>
          <w:kern w:val="0"/>
          <w:sz w:val="20"/>
          <w:szCs w:val="20"/>
        </w:rPr>
        <w:t>9</w:t>
      </w:r>
      <w:r w:rsidRPr="0009187F">
        <w:rPr>
          <w:rFonts w:ascii="標楷體" w:eastAsia="標楷體" w:hAnsi="標楷體" w:cs="標楷體" w:hint="eastAsia"/>
          <w:color w:val="0000FF"/>
          <w:w w:val="90"/>
          <w:kern w:val="0"/>
          <w:sz w:val="20"/>
          <w:szCs w:val="20"/>
          <w:lang w:eastAsia="zh-HK"/>
        </w:rPr>
        <w:t>月</w:t>
      </w:r>
      <w:r w:rsidR="0009187F" w:rsidRPr="0009187F">
        <w:rPr>
          <w:rFonts w:ascii="標楷體" w:eastAsia="標楷體" w:hAnsi="標楷體" w:cs="標楷體" w:hint="eastAsia"/>
          <w:color w:val="0000FF"/>
          <w:w w:val="90"/>
          <w:kern w:val="0"/>
          <w:sz w:val="20"/>
          <w:szCs w:val="20"/>
        </w:rPr>
        <w:t>26</w:t>
      </w:r>
      <w:r w:rsidRPr="0009187F">
        <w:rPr>
          <w:rFonts w:ascii="標楷體" w:eastAsia="標楷體" w:hAnsi="標楷體" w:cs="標楷體" w:hint="eastAsia"/>
          <w:color w:val="0000FF"/>
          <w:w w:val="90"/>
          <w:kern w:val="0"/>
          <w:sz w:val="20"/>
          <w:szCs w:val="20"/>
          <w:lang w:eastAsia="zh-HK"/>
        </w:rPr>
        <w:t>日</w:t>
      </w:r>
      <w:r w:rsidR="0009187F" w:rsidRPr="0009187F">
        <w:rPr>
          <w:rFonts w:ascii="標楷體" w:eastAsia="標楷體" w:hAnsi="標楷體" w:cs="標楷體" w:hint="eastAsia"/>
          <w:color w:val="0000FF"/>
          <w:w w:val="90"/>
          <w:kern w:val="0"/>
          <w:sz w:val="20"/>
          <w:szCs w:val="20"/>
        </w:rPr>
        <w:t>113</w:t>
      </w:r>
      <w:r w:rsidRPr="0009187F">
        <w:rPr>
          <w:rFonts w:ascii="標楷體" w:eastAsia="標楷體" w:hAnsi="標楷體" w:cs="標楷體" w:hint="eastAsia"/>
          <w:color w:val="0000FF"/>
          <w:w w:val="90"/>
          <w:kern w:val="0"/>
          <w:sz w:val="20"/>
          <w:szCs w:val="20"/>
          <w:lang w:eastAsia="zh-HK"/>
        </w:rPr>
        <w:t>學年度第</w:t>
      </w:r>
      <w:r w:rsidR="0009187F" w:rsidRPr="0009187F">
        <w:rPr>
          <w:rFonts w:ascii="標楷體" w:eastAsia="標楷體" w:hAnsi="標楷體" w:cs="標楷體" w:hint="eastAsia"/>
          <w:color w:val="0000FF"/>
          <w:w w:val="90"/>
          <w:kern w:val="0"/>
          <w:sz w:val="20"/>
          <w:szCs w:val="20"/>
        </w:rPr>
        <w:t>1</w:t>
      </w:r>
      <w:r w:rsidRPr="0009187F">
        <w:rPr>
          <w:rFonts w:ascii="標楷體" w:eastAsia="標楷體" w:hAnsi="標楷體" w:cs="標楷體" w:hint="eastAsia"/>
          <w:color w:val="0000FF"/>
          <w:w w:val="90"/>
          <w:kern w:val="0"/>
          <w:sz w:val="20"/>
          <w:szCs w:val="20"/>
          <w:lang w:eastAsia="zh-HK"/>
        </w:rPr>
        <w:t>次行政會議修正通過</w:t>
      </w:r>
    </w:p>
    <w:p w14:paraId="7C449815" w14:textId="77777777" w:rsidR="00837685" w:rsidRPr="00503687" w:rsidRDefault="00837685" w:rsidP="00837685">
      <w:pPr>
        <w:autoSpaceDE w:val="0"/>
        <w:autoSpaceDN w:val="0"/>
        <w:adjustRightInd w:val="0"/>
        <w:snapToGrid w:val="0"/>
        <w:spacing w:line="0" w:lineRule="atLeast"/>
        <w:ind w:rightChars="49" w:right="118"/>
        <w:jc w:val="right"/>
        <w:rPr>
          <w:rFonts w:ascii="標楷體" w:eastAsia="標楷體" w:hAnsi="標楷體" w:cs="標楷體"/>
          <w:kern w:val="0"/>
          <w:sz w:val="16"/>
          <w:szCs w:val="16"/>
        </w:rPr>
      </w:pPr>
    </w:p>
    <w:p w14:paraId="70E6C55E" w14:textId="7CB4300C" w:rsidR="00837685" w:rsidRPr="001F226C" w:rsidRDefault="00985FA4" w:rsidP="001F226C">
      <w:pPr>
        <w:pStyle w:val="af2"/>
        <w:widowControl/>
        <w:numPr>
          <w:ilvl w:val="0"/>
          <w:numId w:val="5"/>
        </w:numPr>
        <w:shd w:val="clear" w:color="auto" w:fill="FFFFFF"/>
        <w:snapToGrid w:val="0"/>
        <w:spacing w:line="360" w:lineRule="exact"/>
        <w:rPr>
          <w:rFonts w:ascii="標楷體" w:eastAsia="標楷體" w:hAnsi="標楷體" w:cs="Arial"/>
          <w:kern w:val="0"/>
          <w:szCs w:val="24"/>
        </w:rPr>
      </w:pPr>
      <w:r w:rsidRPr="00A21424">
        <w:rPr>
          <w:rFonts w:ascii="標楷體" w:eastAsia="標楷體" w:hAnsi="標楷體" w:cs="Arial" w:hint="eastAsia"/>
          <w:bCs/>
          <w:kern w:val="0"/>
          <w:szCs w:val="24"/>
        </w:rPr>
        <w:t>法鼓文理學院</w:t>
      </w:r>
      <w:r w:rsidRPr="00A21424">
        <w:rPr>
          <w:rFonts w:ascii="標楷體" w:eastAsia="標楷體" w:hAnsi="標楷體" w:cs="Arial"/>
          <w:bCs/>
          <w:kern w:val="0"/>
          <w:szCs w:val="24"/>
        </w:rPr>
        <w:t>（以下簡稱本校）</w:t>
      </w:r>
      <w:r w:rsidR="00837685" w:rsidRPr="001F226C">
        <w:rPr>
          <w:rFonts w:ascii="標楷體" w:eastAsia="標楷體" w:hAnsi="標楷體" w:cs="Arial" w:hint="eastAsia"/>
          <w:bCs/>
          <w:kern w:val="0"/>
          <w:szCs w:val="24"/>
        </w:rPr>
        <w:t>為照顧經濟弱勢學生順利就學，依據教育部「大專校院弱勢學生助學計畫」，訂定本作業要點。</w:t>
      </w:r>
    </w:p>
    <w:p w14:paraId="602E8A47" w14:textId="0CFA5439" w:rsidR="00837685" w:rsidRPr="001F226C" w:rsidRDefault="00837685" w:rsidP="001F226C">
      <w:pPr>
        <w:pStyle w:val="af2"/>
        <w:widowControl/>
        <w:numPr>
          <w:ilvl w:val="0"/>
          <w:numId w:val="5"/>
        </w:numPr>
        <w:shd w:val="clear" w:color="auto" w:fill="FFFFFF"/>
        <w:snapToGrid w:val="0"/>
        <w:spacing w:line="360" w:lineRule="exact"/>
        <w:rPr>
          <w:rFonts w:ascii="標楷體" w:eastAsia="標楷體" w:hAnsi="標楷體" w:cs="Arial"/>
          <w:bCs/>
          <w:kern w:val="0"/>
          <w:szCs w:val="24"/>
        </w:rPr>
      </w:pPr>
      <w:r w:rsidRPr="001F226C">
        <w:rPr>
          <w:rFonts w:ascii="標楷體" w:eastAsia="標楷體" w:hAnsi="標楷體" w:cs="Arial" w:hint="eastAsia"/>
          <w:bCs/>
          <w:kern w:val="0"/>
          <w:szCs w:val="24"/>
        </w:rPr>
        <w:t>本</w:t>
      </w:r>
      <w:r w:rsidRPr="001F226C">
        <w:rPr>
          <w:rFonts w:ascii="標楷體" w:eastAsia="標楷體" w:hAnsi="標楷體" w:hint="eastAsia"/>
          <w:szCs w:val="24"/>
        </w:rPr>
        <w:t>作業要點所稱之「大專校院弱勢學生助學計畫」：</w:t>
      </w:r>
      <w:r w:rsidRPr="001F226C">
        <w:rPr>
          <w:rFonts w:ascii="標楷體" w:eastAsia="標楷體" w:hAnsi="標楷體" w:cs="Arial" w:hint="eastAsia"/>
          <w:bCs/>
          <w:kern w:val="0"/>
          <w:szCs w:val="24"/>
        </w:rPr>
        <w:t>包含助學金、生活助學金、緊急</w:t>
      </w:r>
    </w:p>
    <w:p w14:paraId="747BAB9E" w14:textId="77596547" w:rsidR="00837685" w:rsidRPr="001F226C" w:rsidRDefault="00837685" w:rsidP="001F226C">
      <w:pPr>
        <w:widowControl/>
        <w:shd w:val="clear" w:color="auto" w:fill="FFFFFF"/>
        <w:snapToGrid w:val="0"/>
        <w:spacing w:line="360" w:lineRule="exact"/>
        <w:rPr>
          <w:rFonts w:ascii="標楷體" w:eastAsia="標楷體" w:hAnsi="標楷體" w:cs="Arial"/>
          <w:bCs/>
          <w:kern w:val="0"/>
          <w:szCs w:val="24"/>
        </w:rPr>
      </w:pPr>
      <w:r w:rsidRPr="001F226C">
        <w:rPr>
          <w:rFonts w:ascii="標楷體" w:eastAsia="標楷體" w:hAnsi="標楷體" w:cs="Arial" w:hint="eastAsia"/>
          <w:bCs/>
          <w:kern w:val="0"/>
          <w:szCs w:val="24"/>
        </w:rPr>
        <w:t xml:space="preserve">    紓困助學金、住宿優惠等四個項目。</w:t>
      </w:r>
    </w:p>
    <w:p w14:paraId="4773C6D5" w14:textId="387F08B8" w:rsidR="00837685" w:rsidRPr="00A21424" w:rsidRDefault="00837685" w:rsidP="001F226C">
      <w:pPr>
        <w:pStyle w:val="af2"/>
        <w:widowControl/>
        <w:numPr>
          <w:ilvl w:val="0"/>
          <w:numId w:val="5"/>
        </w:numPr>
        <w:shd w:val="clear" w:color="auto" w:fill="FFFFFF"/>
        <w:snapToGrid w:val="0"/>
        <w:spacing w:line="360" w:lineRule="exact"/>
        <w:rPr>
          <w:rFonts w:ascii="標楷體" w:eastAsia="標楷體" w:hAnsi="標楷體" w:cs="Arial"/>
          <w:color w:val="000000" w:themeColor="text1"/>
          <w:kern w:val="0"/>
          <w:szCs w:val="24"/>
        </w:rPr>
      </w:pPr>
      <w:r w:rsidRPr="001F226C">
        <w:rPr>
          <w:rFonts w:ascii="標楷體" w:eastAsia="標楷體" w:hAnsi="標楷體" w:cs="Arial" w:hint="eastAsia"/>
          <w:bCs/>
          <w:kern w:val="0"/>
          <w:szCs w:val="24"/>
        </w:rPr>
        <w:t>助學金</w:t>
      </w:r>
      <w:r w:rsidRPr="00A21424">
        <w:rPr>
          <w:rFonts w:ascii="標楷體" w:eastAsia="標楷體" w:hAnsi="標楷體" w:cs="Arial" w:hint="eastAsia"/>
          <w:bCs/>
          <w:color w:val="000000" w:themeColor="text1"/>
          <w:kern w:val="0"/>
          <w:szCs w:val="24"/>
        </w:rPr>
        <w:t>：</w:t>
      </w:r>
    </w:p>
    <w:p w14:paraId="69A41512" w14:textId="77777777" w:rsidR="00F8138B" w:rsidRPr="00A21424" w:rsidRDefault="00F8138B" w:rsidP="00F8138B">
      <w:pPr>
        <w:widowControl/>
        <w:shd w:val="clear" w:color="auto" w:fill="FFFFFF"/>
        <w:snapToGrid w:val="0"/>
        <w:spacing w:line="360" w:lineRule="exact"/>
        <w:rPr>
          <w:rFonts w:ascii="標楷體" w:eastAsia="標楷體" w:hAnsi="標楷體"/>
          <w:bCs/>
          <w:color w:val="000000" w:themeColor="text1"/>
          <w:szCs w:val="24"/>
        </w:rPr>
      </w:pPr>
      <w:r w:rsidRPr="00A21424">
        <w:rPr>
          <w:rFonts w:ascii="標楷體" w:eastAsia="標楷體" w:hAnsi="標楷體" w:cs="Arial" w:hint="eastAsia"/>
          <w:bCs/>
          <w:color w:val="000000" w:themeColor="text1"/>
          <w:kern w:val="0"/>
          <w:szCs w:val="24"/>
        </w:rPr>
        <w:t xml:space="preserve">   （一）</w:t>
      </w:r>
      <w:r w:rsidR="00837685" w:rsidRPr="00A21424">
        <w:rPr>
          <w:rFonts w:ascii="標楷體" w:eastAsia="標楷體" w:hAnsi="標楷體" w:cs="Arial" w:hint="eastAsia"/>
          <w:bCs/>
          <w:color w:val="000000" w:themeColor="text1"/>
          <w:kern w:val="0"/>
          <w:szCs w:val="24"/>
        </w:rPr>
        <w:t>補助金額</w:t>
      </w:r>
      <w:r w:rsidR="004959B5" w:rsidRPr="00A21424">
        <w:rPr>
          <w:rFonts w:ascii="標楷體" w:eastAsia="標楷體" w:hAnsi="標楷體" w:hint="eastAsia"/>
          <w:bCs/>
          <w:color w:val="000000" w:themeColor="text1"/>
          <w:szCs w:val="24"/>
        </w:rPr>
        <w:t>、申請資格、補助範圍依</w:t>
      </w:r>
      <w:r w:rsidR="00D079A8" w:rsidRPr="00A21424">
        <w:rPr>
          <w:rFonts w:ascii="標楷體" w:eastAsia="標楷體" w:hAnsi="標楷體" w:hint="eastAsia"/>
          <w:bCs/>
          <w:color w:val="000000" w:themeColor="text1"/>
          <w:szCs w:val="24"/>
        </w:rPr>
        <w:t>據教育部</w:t>
      </w:r>
      <w:r w:rsidR="004959B5" w:rsidRPr="00A21424">
        <w:rPr>
          <w:rFonts w:ascii="標楷體" w:eastAsia="標楷體" w:hAnsi="標楷體" w:hint="eastAsia"/>
          <w:bCs/>
          <w:color w:val="000000" w:themeColor="text1"/>
          <w:szCs w:val="24"/>
        </w:rPr>
        <w:t>「大專校院弱勢學生助學計畫」規定辦</w:t>
      </w:r>
    </w:p>
    <w:p w14:paraId="0BC68AAD" w14:textId="4D74A959" w:rsidR="0009187F" w:rsidRPr="00A21424" w:rsidRDefault="00F8138B" w:rsidP="00F8138B">
      <w:pPr>
        <w:widowControl/>
        <w:shd w:val="clear" w:color="auto" w:fill="FFFFFF"/>
        <w:snapToGrid w:val="0"/>
        <w:spacing w:line="360" w:lineRule="exact"/>
        <w:rPr>
          <w:rFonts w:ascii="標楷體" w:eastAsia="標楷體" w:hAnsi="標楷體" w:cs="Arial"/>
          <w:bCs/>
          <w:color w:val="000000" w:themeColor="text1"/>
          <w:kern w:val="0"/>
          <w:szCs w:val="24"/>
        </w:rPr>
      </w:pPr>
      <w:r w:rsidRPr="00A21424">
        <w:rPr>
          <w:rFonts w:ascii="標楷體" w:eastAsia="標楷體" w:hAnsi="標楷體" w:hint="eastAsia"/>
          <w:bCs/>
          <w:color w:val="000000" w:themeColor="text1"/>
          <w:szCs w:val="24"/>
        </w:rPr>
        <w:t xml:space="preserve">         </w:t>
      </w:r>
      <w:r w:rsidR="004959B5" w:rsidRPr="00A21424">
        <w:rPr>
          <w:rFonts w:ascii="標楷體" w:eastAsia="標楷體" w:hAnsi="標楷體" w:hint="eastAsia"/>
          <w:bCs/>
          <w:color w:val="000000" w:themeColor="text1"/>
          <w:szCs w:val="24"/>
        </w:rPr>
        <w:t>理</w:t>
      </w:r>
      <w:r w:rsidR="004959B5" w:rsidRPr="00A21424">
        <w:rPr>
          <w:rFonts w:ascii="標楷體" w:eastAsia="標楷體" w:hAnsi="標楷體" w:cs="Arial" w:hint="eastAsia"/>
          <w:bCs/>
          <w:color w:val="000000" w:themeColor="text1"/>
          <w:kern w:val="0"/>
          <w:szCs w:val="24"/>
        </w:rPr>
        <w:t>。</w:t>
      </w:r>
    </w:p>
    <w:p w14:paraId="5FAD27AA" w14:textId="21D222D1" w:rsidR="00837685" w:rsidRPr="00A21424" w:rsidRDefault="00F8138B" w:rsidP="00F8138B">
      <w:pPr>
        <w:widowControl/>
        <w:shd w:val="clear" w:color="auto" w:fill="FFFFFF"/>
        <w:snapToGrid w:val="0"/>
        <w:spacing w:line="360" w:lineRule="exact"/>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 xml:space="preserve">   （二）</w:t>
      </w:r>
      <w:r w:rsidR="00837685" w:rsidRPr="00A21424">
        <w:rPr>
          <w:rFonts w:ascii="標楷體" w:eastAsia="標楷體" w:hAnsi="標楷體" w:cs="Arial" w:hint="eastAsia"/>
          <w:bCs/>
          <w:color w:val="000000" w:themeColor="text1"/>
          <w:kern w:val="0"/>
          <w:szCs w:val="24"/>
        </w:rPr>
        <w:t>申</w:t>
      </w:r>
      <w:r w:rsidR="00721B1F" w:rsidRPr="00A21424">
        <w:rPr>
          <w:rFonts w:ascii="標楷體" w:eastAsia="標楷體" w:hAnsi="標楷體" w:hint="eastAsia"/>
          <w:bCs/>
          <w:color w:val="000000" w:themeColor="text1"/>
          <w:kern w:val="0"/>
          <w:szCs w:val="24"/>
        </w:rPr>
        <w:t>辦程序</w:t>
      </w:r>
      <w:r w:rsidR="00837685" w:rsidRPr="00A21424">
        <w:rPr>
          <w:rFonts w:ascii="標楷體" w:eastAsia="標楷體" w:hAnsi="標楷體" w:cs="Arial" w:hint="eastAsia"/>
          <w:bCs/>
          <w:color w:val="000000" w:themeColor="text1"/>
          <w:kern w:val="0"/>
          <w:szCs w:val="24"/>
        </w:rPr>
        <w:t>：</w:t>
      </w:r>
    </w:p>
    <w:p w14:paraId="70FC7891" w14:textId="0978B559" w:rsidR="00721B1F" w:rsidRPr="00A21424" w:rsidRDefault="00837685" w:rsidP="001F226C">
      <w:pPr>
        <w:widowControl/>
        <w:shd w:val="clear" w:color="auto" w:fill="FFFFFF"/>
        <w:snapToGrid w:val="0"/>
        <w:spacing w:line="360" w:lineRule="exact"/>
        <w:ind w:leftChars="60" w:left="991" w:hangingChars="353" w:hanging="847"/>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 xml:space="preserve">       </w:t>
      </w:r>
      <w:r w:rsidR="00721B1F" w:rsidRPr="00A21424">
        <w:rPr>
          <w:rFonts w:ascii="標楷體" w:eastAsia="標楷體" w:hAnsi="標楷體" w:cs="Arial"/>
          <w:bCs/>
          <w:color w:val="000000" w:themeColor="text1"/>
          <w:kern w:val="0"/>
          <w:szCs w:val="24"/>
        </w:rPr>
        <w:t>1.</w:t>
      </w:r>
      <w:r w:rsidR="00721B1F" w:rsidRPr="00A21424">
        <w:rPr>
          <w:rFonts w:ascii="標楷體" w:eastAsia="標楷體" w:hAnsi="標楷體" w:cs="Arial" w:hint="eastAsia"/>
          <w:bCs/>
          <w:color w:val="000000" w:themeColor="text1"/>
          <w:kern w:val="0"/>
          <w:szCs w:val="24"/>
        </w:rPr>
        <w:t>每年10月</w:t>
      </w:r>
      <w:r w:rsidR="00721B1F" w:rsidRPr="00A21424">
        <w:rPr>
          <w:rFonts w:ascii="標楷體" w:eastAsia="標楷體" w:hAnsi="標楷體"/>
          <w:bCs/>
          <w:color w:val="000000" w:themeColor="text1"/>
          <w:kern w:val="0"/>
          <w:szCs w:val="24"/>
        </w:rPr>
        <w:t>2</w:t>
      </w:r>
      <w:r w:rsidR="0009187F" w:rsidRPr="00A21424">
        <w:rPr>
          <w:rFonts w:ascii="標楷體" w:eastAsia="標楷體" w:hAnsi="標楷體" w:hint="eastAsia"/>
          <w:bCs/>
          <w:color w:val="000000" w:themeColor="text1"/>
          <w:kern w:val="0"/>
          <w:szCs w:val="24"/>
        </w:rPr>
        <w:t>0</w:t>
      </w:r>
      <w:r w:rsidR="00721B1F" w:rsidRPr="00A21424">
        <w:rPr>
          <w:rFonts w:ascii="標楷體" w:eastAsia="標楷體" w:hAnsi="標楷體" w:cs="Arial" w:hint="eastAsia"/>
          <w:bCs/>
          <w:color w:val="000000" w:themeColor="text1"/>
          <w:kern w:val="0"/>
          <w:szCs w:val="24"/>
        </w:rPr>
        <w:t>日</w:t>
      </w:r>
      <w:r w:rsidR="00E40457" w:rsidRPr="00A21424">
        <w:rPr>
          <w:rFonts w:ascii="標楷體" w:eastAsia="標楷體" w:hAnsi="標楷體" w:hint="eastAsia"/>
          <w:bCs/>
          <w:color w:val="000000" w:themeColor="text1"/>
          <w:kern w:val="0"/>
          <w:szCs w:val="24"/>
        </w:rPr>
        <w:t>前</w:t>
      </w:r>
      <w:r w:rsidR="00721B1F" w:rsidRPr="00A21424">
        <w:rPr>
          <w:rFonts w:ascii="標楷體" w:eastAsia="標楷體" w:hAnsi="標楷體" w:cs="Arial" w:hint="eastAsia"/>
          <w:bCs/>
          <w:color w:val="000000" w:themeColor="text1"/>
          <w:kern w:val="0"/>
          <w:szCs w:val="24"/>
        </w:rPr>
        <w:t>，由學生填具「法鼓文理學院弱勢學生助學金、生活助學金申請表」（附件1）並檢附戶口名簿(包括詳細記事)或三個月內申請之其他戶籍資料證明文件(包括詳細記事)</w:t>
      </w:r>
      <w:r w:rsidR="00721B1F" w:rsidRPr="00A21424">
        <w:rPr>
          <w:rStyle w:val="markedcontent"/>
          <w:rFonts w:ascii="標楷體" w:eastAsia="標楷體" w:hAnsi="標楷體" w:cs="Arial" w:hint="eastAsia"/>
          <w:color w:val="000000" w:themeColor="text1"/>
          <w:szCs w:val="24"/>
          <w:shd w:val="clear" w:color="auto" w:fill="FFFFFF"/>
        </w:rPr>
        <w:t>、財政部年度綜合所得</w:t>
      </w:r>
      <w:r w:rsidR="00721B1F" w:rsidRPr="00A21424">
        <w:rPr>
          <w:rFonts w:ascii="標楷體" w:eastAsia="標楷體" w:hAnsi="標楷體" w:hint="eastAsia"/>
          <w:color w:val="000000" w:themeColor="text1"/>
          <w:szCs w:val="24"/>
        </w:rPr>
        <w:t>稅各類所得資料清單</w:t>
      </w:r>
      <w:r w:rsidR="00721B1F" w:rsidRPr="00A21424">
        <w:rPr>
          <w:rFonts w:ascii="標楷體" w:eastAsia="標楷體" w:hAnsi="標楷體" w:cs="Arial" w:hint="eastAsia"/>
          <w:bCs/>
          <w:color w:val="000000" w:themeColor="text1"/>
          <w:kern w:val="0"/>
          <w:szCs w:val="24"/>
        </w:rPr>
        <w:t>及成績單，向學務處申請家庭所得查核。</w:t>
      </w:r>
      <w:r w:rsidR="00E40457" w:rsidRPr="00A21424">
        <w:rPr>
          <w:rFonts w:ascii="標楷體" w:eastAsia="標楷體" w:hAnsi="標楷體"/>
          <w:bCs/>
          <w:color w:val="000000" w:themeColor="text1"/>
          <w:kern w:val="0"/>
          <w:szCs w:val="24"/>
        </w:rPr>
        <w:t>學校人員查核確認申領學生家庭所得計列範圍後，於每年10月31日前進入教育部平臺登錄資料。</w:t>
      </w:r>
      <w:r w:rsidR="00E40457" w:rsidRPr="00A21424">
        <w:rPr>
          <w:rFonts w:ascii="標楷體" w:eastAsia="標楷體" w:hAnsi="標楷體"/>
          <w:bCs/>
          <w:color w:val="000000" w:themeColor="text1"/>
          <w:kern w:val="0"/>
          <w:szCs w:val="24"/>
        </w:rPr>
        <w:br/>
      </w:r>
      <w:r w:rsidR="00721B1F" w:rsidRPr="00A21424">
        <w:rPr>
          <w:rFonts w:ascii="標楷體" w:eastAsia="標楷體" w:hAnsi="標楷體" w:cs="Arial" w:hint="eastAsia"/>
          <w:bCs/>
          <w:color w:val="000000" w:themeColor="text1"/>
          <w:kern w:val="0"/>
          <w:szCs w:val="24"/>
        </w:rPr>
        <w:t>2</w:t>
      </w:r>
      <w:r w:rsidR="00721B1F" w:rsidRPr="00A21424">
        <w:rPr>
          <w:rFonts w:ascii="標楷體" w:eastAsia="標楷體" w:hAnsi="標楷體" w:cs="Arial"/>
          <w:bCs/>
          <w:color w:val="000000" w:themeColor="text1"/>
          <w:kern w:val="0"/>
          <w:szCs w:val="24"/>
        </w:rPr>
        <w:t>.</w:t>
      </w:r>
      <w:r w:rsidR="00721B1F" w:rsidRPr="00A21424">
        <w:rPr>
          <w:rFonts w:ascii="標楷體" w:eastAsia="標楷體" w:hAnsi="標楷體" w:cs="Arial" w:hint="eastAsia"/>
          <w:bCs/>
          <w:color w:val="000000" w:themeColor="text1"/>
          <w:kern w:val="0"/>
          <w:szCs w:val="24"/>
        </w:rPr>
        <w:t>每年11月20日止，俟教育部將財政部財稅中心查核、各部會勾稽比對及同一教育階段查核結果通知學校後，由學務</w:t>
      </w:r>
      <w:r w:rsidR="00721B1F" w:rsidRPr="00A21424">
        <w:rPr>
          <w:rFonts w:ascii="標楷體" w:eastAsia="標楷體" w:hAnsi="標楷體" w:cs="Arial" w:hint="eastAsia"/>
          <w:bCs/>
          <w:color w:val="000000" w:themeColor="text1"/>
          <w:kern w:val="0"/>
          <w:szCs w:val="24"/>
          <w:lang w:eastAsia="zh-HK"/>
        </w:rPr>
        <w:t>處</w:t>
      </w:r>
      <w:r w:rsidR="00721B1F" w:rsidRPr="00A21424">
        <w:rPr>
          <w:rFonts w:ascii="標楷體" w:eastAsia="標楷體" w:hAnsi="標楷體" w:cs="Arial" w:hint="eastAsia"/>
          <w:bCs/>
          <w:color w:val="000000" w:themeColor="text1"/>
          <w:kern w:val="0"/>
          <w:szCs w:val="24"/>
        </w:rPr>
        <w:t>各別通知當事人查核結果；有疑義者，應於12月5日止檢附佐證資料修正，逾期無法受理更正。</w:t>
      </w:r>
    </w:p>
    <w:p w14:paraId="6D6990AD" w14:textId="477CD7ED" w:rsidR="0001488A" w:rsidRPr="00A21424" w:rsidRDefault="00721B1F" w:rsidP="001F226C">
      <w:pPr>
        <w:widowControl/>
        <w:shd w:val="clear" w:color="auto" w:fill="FFFFFF"/>
        <w:snapToGrid w:val="0"/>
        <w:spacing w:line="360" w:lineRule="exact"/>
        <w:ind w:left="993"/>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3</w:t>
      </w:r>
      <w:r w:rsidRPr="00A21424">
        <w:rPr>
          <w:rFonts w:ascii="標楷體" w:eastAsia="標楷體" w:hAnsi="標楷體" w:cs="Arial"/>
          <w:bCs/>
          <w:color w:val="000000" w:themeColor="text1"/>
          <w:kern w:val="0"/>
          <w:szCs w:val="24"/>
        </w:rPr>
        <w:t>.</w:t>
      </w:r>
      <w:r w:rsidRPr="00A21424">
        <w:rPr>
          <w:rFonts w:ascii="標楷體" w:eastAsia="標楷體" w:hAnsi="標楷體" w:cs="Arial" w:hint="eastAsia"/>
          <w:bCs/>
          <w:color w:val="000000" w:themeColor="text1"/>
          <w:kern w:val="0"/>
          <w:szCs w:val="24"/>
        </w:rPr>
        <w:t>本校依教育部「大專校院弱勢學生資格查核系統」之查核結果，</w:t>
      </w:r>
      <w:r w:rsidR="007B7353" w:rsidRPr="00A21424">
        <w:rPr>
          <w:rFonts w:ascii="標楷體" w:eastAsia="標楷體" w:hAnsi="標楷體" w:hint="eastAsia"/>
          <w:bCs/>
          <w:color w:val="000000" w:themeColor="text1"/>
          <w:kern w:val="0"/>
          <w:szCs w:val="24"/>
        </w:rPr>
        <w:t>符合補助資格者</w:t>
      </w:r>
      <w:r w:rsidRPr="00A21424">
        <w:rPr>
          <w:rFonts w:ascii="標楷體" w:eastAsia="標楷體" w:hAnsi="標楷體" w:cs="Arial" w:hint="eastAsia"/>
          <w:bCs/>
          <w:color w:val="000000" w:themeColor="text1"/>
          <w:kern w:val="0"/>
          <w:szCs w:val="24"/>
        </w:rPr>
        <w:t>於下學期註冊繳費單扣除補助金額。</w:t>
      </w:r>
    </w:p>
    <w:p w14:paraId="5B83B8B2" w14:textId="3B48D8EC" w:rsidR="00837685" w:rsidRPr="00A21424" w:rsidRDefault="00AB70B1" w:rsidP="001F226C">
      <w:pPr>
        <w:pStyle w:val="af2"/>
        <w:widowControl/>
        <w:numPr>
          <w:ilvl w:val="0"/>
          <w:numId w:val="5"/>
        </w:numPr>
        <w:shd w:val="clear" w:color="auto" w:fill="FFFFFF"/>
        <w:snapToGrid w:val="0"/>
        <w:spacing w:line="360" w:lineRule="exact"/>
        <w:rPr>
          <w:rFonts w:ascii="標楷體" w:eastAsia="標楷體" w:hAnsi="標楷體" w:cs="Arial"/>
          <w:bCs/>
          <w:strike/>
          <w:color w:val="000000" w:themeColor="text1"/>
          <w:kern w:val="0"/>
          <w:szCs w:val="24"/>
        </w:rPr>
      </w:pPr>
      <w:r w:rsidRPr="00A21424">
        <w:rPr>
          <w:rFonts w:ascii="標楷體" w:eastAsia="標楷體" w:hAnsi="標楷體" w:cs="Arial" w:hint="eastAsia"/>
          <w:bCs/>
          <w:color w:val="000000" w:themeColor="text1"/>
          <w:kern w:val="0"/>
          <w:szCs w:val="24"/>
        </w:rPr>
        <w:t>生活助學金：</w:t>
      </w:r>
    </w:p>
    <w:p w14:paraId="6DF70119" w14:textId="63E15EFC" w:rsidR="00F8138B" w:rsidRPr="00A21424" w:rsidRDefault="00F8138B" w:rsidP="00F8138B">
      <w:pPr>
        <w:widowControl/>
        <w:shd w:val="clear" w:color="auto" w:fill="FFFFFF"/>
        <w:snapToGrid w:val="0"/>
        <w:spacing w:line="360" w:lineRule="exact"/>
        <w:ind w:left="480" w:firstLineChars="36" w:firstLine="86"/>
        <w:rPr>
          <w:rStyle w:val="markedcontent"/>
          <w:rFonts w:ascii="標楷體" w:eastAsia="標楷體" w:hAnsi="標楷體" w:cs="Arial"/>
          <w:color w:val="000000" w:themeColor="text1"/>
          <w:szCs w:val="24"/>
          <w:shd w:val="clear" w:color="auto" w:fill="FFFFFF"/>
        </w:rPr>
      </w:pPr>
      <w:r w:rsidRPr="00A21424">
        <w:rPr>
          <w:rFonts w:ascii="標楷體" w:eastAsia="標楷體" w:hAnsi="標楷體" w:cs="Arial" w:hint="eastAsia"/>
          <w:bCs/>
          <w:color w:val="000000" w:themeColor="text1"/>
          <w:kern w:val="0"/>
          <w:szCs w:val="24"/>
        </w:rPr>
        <w:t>（一）</w:t>
      </w:r>
      <w:r w:rsidR="00837685" w:rsidRPr="00A21424">
        <w:rPr>
          <w:rStyle w:val="markedcontent"/>
          <w:rFonts w:ascii="標楷體" w:eastAsia="標楷體" w:hAnsi="標楷體" w:cs="Arial"/>
          <w:color w:val="000000" w:themeColor="text1"/>
          <w:szCs w:val="24"/>
          <w:shd w:val="clear" w:color="auto" w:fill="FFFFFF"/>
        </w:rPr>
        <w:t>為提供經濟弱勢學生每月生活所需費用</w:t>
      </w:r>
      <w:r w:rsidR="001D0EB3" w:rsidRPr="00A21424">
        <w:rPr>
          <w:rFonts w:ascii="標楷體" w:eastAsia="標楷體" w:hAnsi="標楷體" w:hint="eastAsia"/>
          <w:bCs/>
          <w:color w:val="000000" w:themeColor="text1"/>
          <w:kern w:val="0"/>
          <w:szCs w:val="24"/>
        </w:rPr>
        <w:t>含</w:t>
      </w:r>
      <w:r w:rsidR="001D0EB3" w:rsidRPr="00A21424">
        <w:rPr>
          <w:rFonts w:ascii="標楷體" w:eastAsia="標楷體" w:hAnsi="標楷體"/>
          <w:bCs/>
          <w:color w:val="000000" w:themeColor="text1"/>
          <w:kern w:val="0"/>
          <w:szCs w:val="24"/>
        </w:rPr>
        <w:t>多元生理用品經費補助</w:t>
      </w:r>
      <w:r w:rsidR="00837685" w:rsidRPr="00A21424">
        <w:rPr>
          <w:rStyle w:val="markedcontent"/>
          <w:rFonts w:ascii="標楷體" w:eastAsia="標楷體" w:hAnsi="標楷體" w:cs="Arial"/>
          <w:color w:val="000000" w:themeColor="text1"/>
          <w:szCs w:val="24"/>
          <w:shd w:val="clear" w:color="auto" w:fill="FFFFFF"/>
        </w:rPr>
        <w:t>，核發期間</w:t>
      </w:r>
      <w:r w:rsidRPr="00A21424">
        <w:rPr>
          <w:rStyle w:val="markedcontent"/>
          <w:rFonts w:ascii="標楷體" w:eastAsia="標楷體" w:hAnsi="標楷體" w:cs="Arial" w:hint="eastAsia"/>
          <w:color w:val="000000" w:themeColor="text1"/>
          <w:szCs w:val="24"/>
          <w:shd w:val="clear" w:color="auto" w:fill="FFFFFF"/>
        </w:rPr>
        <w:t>：</w:t>
      </w:r>
      <w:r w:rsidR="00837685" w:rsidRPr="00A21424">
        <w:rPr>
          <w:rStyle w:val="markedcontent"/>
          <w:rFonts w:ascii="標楷體" w:eastAsia="標楷體" w:hAnsi="標楷體" w:cs="Arial"/>
          <w:color w:val="000000" w:themeColor="text1"/>
          <w:szCs w:val="24"/>
          <w:shd w:val="clear" w:color="auto" w:fill="FFFFFF"/>
        </w:rPr>
        <w:t>當</w:t>
      </w:r>
    </w:p>
    <w:p w14:paraId="72916DF4" w14:textId="77777777" w:rsidR="00F8138B" w:rsidRPr="00A21424" w:rsidRDefault="00837685" w:rsidP="00F8138B">
      <w:pPr>
        <w:widowControl/>
        <w:shd w:val="clear" w:color="auto" w:fill="FFFFFF"/>
        <w:snapToGrid w:val="0"/>
        <w:spacing w:line="360" w:lineRule="exact"/>
        <w:ind w:left="480" w:firstLineChars="300" w:firstLine="720"/>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color w:val="000000" w:themeColor="text1"/>
          <w:szCs w:val="24"/>
          <w:shd w:val="clear" w:color="auto" w:fill="FFFFFF"/>
        </w:rPr>
        <w:t>學年上學期</w:t>
      </w:r>
      <w:r w:rsidRPr="00A21424">
        <w:rPr>
          <w:rStyle w:val="markedcontent"/>
          <w:rFonts w:ascii="標楷體" w:eastAsia="標楷體" w:hAnsi="標楷體" w:cs="Courier New"/>
          <w:color w:val="000000" w:themeColor="text1"/>
          <w:szCs w:val="24"/>
          <w:shd w:val="clear" w:color="auto" w:fill="FFFFFF"/>
        </w:rPr>
        <w:t>9</w:t>
      </w:r>
      <w:r w:rsidRPr="00A21424">
        <w:rPr>
          <w:rStyle w:val="markedcontent"/>
          <w:rFonts w:ascii="標楷體" w:eastAsia="標楷體" w:hAnsi="標楷體" w:cs="Arial"/>
          <w:color w:val="000000" w:themeColor="text1"/>
          <w:szCs w:val="24"/>
          <w:shd w:val="clear" w:color="auto" w:fill="FFFFFF"/>
        </w:rPr>
        <w:t>月至</w:t>
      </w:r>
      <w:r w:rsidRPr="00A21424">
        <w:rPr>
          <w:rStyle w:val="markedcontent"/>
          <w:rFonts w:ascii="標楷體" w:eastAsia="標楷體" w:hAnsi="標楷體" w:cs="Courier New"/>
          <w:color w:val="000000" w:themeColor="text1"/>
          <w:szCs w:val="24"/>
          <w:shd w:val="clear" w:color="auto" w:fill="FFFFFF"/>
        </w:rPr>
        <w:t>12</w:t>
      </w:r>
      <w:r w:rsidRPr="00A21424">
        <w:rPr>
          <w:rStyle w:val="markedcontent"/>
          <w:rFonts w:ascii="標楷體" w:eastAsia="標楷體" w:hAnsi="標楷體" w:cs="Arial"/>
          <w:color w:val="000000" w:themeColor="text1"/>
          <w:szCs w:val="24"/>
          <w:shd w:val="clear" w:color="auto" w:fill="FFFFFF"/>
        </w:rPr>
        <w:t>月，下學期</w:t>
      </w:r>
      <w:r w:rsidRPr="00A21424">
        <w:rPr>
          <w:rStyle w:val="markedcontent"/>
          <w:rFonts w:ascii="標楷體" w:eastAsia="標楷體" w:hAnsi="標楷體" w:cs="Courier New"/>
          <w:color w:val="000000" w:themeColor="text1"/>
          <w:szCs w:val="24"/>
          <w:shd w:val="clear" w:color="auto" w:fill="FFFFFF"/>
        </w:rPr>
        <w:t>3</w:t>
      </w:r>
      <w:r w:rsidRPr="00A21424">
        <w:rPr>
          <w:rStyle w:val="markedcontent"/>
          <w:rFonts w:ascii="標楷體" w:eastAsia="標楷體" w:hAnsi="標楷體" w:cs="Arial"/>
          <w:color w:val="000000" w:themeColor="text1"/>
          <w:szCs w:val="24"/>
          <w:shd w:val="clear" w:color="auto" w:fill="FFFFFF"/>
        </w:rPr>
        <w:t>月至</w:t>
      </w:r>
      <w:r w:rsidRPr="00A21424">
        <w:rPr>
          <w:rStyle w:val="markedcontent"/>
          <w:rFonts w:ascii="標楷體" w:eastAsia="標楷體" w:hAnsi="標楷體" w:cs="Courier New"/>
          <w:color w:val="000000" w:themeColor="text1"/>
          <w:szCs w:val="24"/>
          <w:shd w:val="clear" w:color="auto" w:fill="FFFFFF"/>
        </w:rPr>
        <w:t>6</w:t>
      </w:r>
      <w:r w:rsidRPr="00A21424">
        <w:rPr>
          <w:rStyle w:val="markedcontent"/>
          <w:rFonts w:ascii="標楷體" w:eastAsia="標楷體" w:hAnsi="標楷體" w:cs="Arial"/>
          <w:color w:val="000000" w:themeColor="text1"/>
          <w:szCs w:val="24"/>
          <w:shd w:val="clear" w:color="auto" w:fill="FFFFFF"/>
        </w:rPr>
        <w:t>月為止，每生每月新臺幣</w:t>
      </w:r>
      <w:r w:rsidR="001D0EB3" w:rsidRPr="00A21424">
        <w:rPr>
          <w:rFonts w:ascii="標楷體" w:eastAsia="標楷體" w:hAnsi="標楷體" w:hint="eastAsia"/>
          <w:bCs/>
          <w:color w:val="000000" w:themeColor="text1"/>
          <w:kern w:val="0"/>
          <w:szCs w:val="24"/>
        </w:rPr>
        <w:t>3</w:t>
      </w:r>
      <w:r w:rsidR="001D0EB3" w:rsidRPr="00A21424">
        <w:rPr>
          <w:rFonts w:ascii="標楷體" w:eastAsia="標楷體" w:hAnsi="標楷體"/>
          <w:bCs/>
          <w:color w:val="000000" w:themeColor="text1"/>
          <w:kern w:val="0"/>
          <w:szCs w:val="24"/>
        </w:rPr>
        <w:t>,</w:t>
      </w:r>
      <w:r w:rsidR="00721B1F" w:rsidRPr="00A21424">
        <w:rPr>
          <w:rFonts w:ascii="標楷體" w:eastAsia="標楷體" w:hAnsi="標楷體" w:hint="eastAsia"/>
          <w:bCs/>
          <w:color w:val="000000" w:themeColor="text1"/>
          <w:kern w:val="0"/>
          <w:szCs w:val="24"/>
        </w:rPr>
        <w:t>5</w:t>
      </w:r>
      <w:r w:rsidRPr="00A21424">
        <w:rPr>
          <w:rFonts w:ascii="標楷體" w:eastAsia="標楷體" w:hAnsi="標楷體"/>
          <w:bCs/>
          <w:color w:val="000000" w:themeColor="text1"/>
          <w:kern w:val="0"/>
          <w:szCs w:val="24"/>
        </w:rPr>
        <w:t>00</w:t>
      </w:r>
      <w:r w:rsidRPr="00A21424">
        <w:rPr>
          <w:rStyle w:val="markedcontent"/>
          <w:rFonts w:ascii="標楷體" w:eastAsia="標楷體" w:hAnsi="標楷體" w:cs="Arial"/>
          <w:color w:val="000000" w:themeColor="text1"/>
          <w:szCs w:val="24"/>
          <w:shd w:val="clear" w:color="auto" w:fill="FFFFFF"/>
        </w:rPr>
        <w:t>元之生</w:t>
      </w:r>
    </w:p>
    <w:p w14:paraId="702CAD9A" w14:textId="3A51E380" w:rsidR="00837685" w:rsidRPr="00A21424" w:rsidRDefault="00837685" w:rsidP="00F8138B">
      <w:pPr>
        <w:widowControl/>
        <w:shd w:val="clear" w:color="auto" w:fill="FFFFFF"/>
        <w:snapToGrid w:val="0"/>
        <w:spacing w:line="360" w:lineRule="exact"/>
        <w:ind w:left="480" w:firstLineChars="300" w:firstLine="720"/>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color w:val="000000" w:themeColor="text1"/>
          <w:szCs w:val="24"/>
          <w:shd w:val="clear" w:color="auto" w:fill="FFFFFF"/>
        </w:rPr>
        <w:t>活助學金，無須安排生活服務學習。</w:t>
      </w:r>
    </w:p>
    <w:p w14:paraId="0AAD9B70" w14:textId="77777777" w:rsidR="00F8138B" w:rsidRPr="00A21424" w:rsidRDefault="00F8138B" w:rsidP="00F8138B">
      <w:pPr>
        <w:widowControl/>
        <w:shd w:val="clear" w:color="auto" w:fill="FFFFFF"/>
        <w:snapToGrid w:val="0"/>
        <w:spacing w:line="360" w:lineRule="exact"/>
        <w:ind w:rightChars="-72" w:right="-173" w:firstLineChars="59" w:firstLine="142"/>
        <w:rPr>
          <w:rStyle w:val="markedcontent"/>
          <w:rFonts w:ascii="標楷體" w:eastAsia="標楷體" w:hAnsi="標楷體" w:cs="Arial"/>
          <w:color w:val="000000" w:themeColor="text1"/>
          <w:szCs w:val="24"/>
          <w:shd w:val="clear" w:color="auto" w:fill="FFFFFF"/>
        </w:rPr>
      </w:pPr>
      <w:r w:rsidRPr="00A21424">
        <w:rPr>
          <w:rFonts w:ascii="標楷體" w:eastAsia="標楷體" w:hAnsi="標楷體" w:cs="Arial" w:hint="eastAsia"/>
          <w:bCs/>
          <w:color w:val="000000" w:themeColor="text1"/>
          <w:kern w:val="0"/>
          <w:szCs w:val="24"/>
        </w:rPr>
        <w:t xml:space="preserve">   （二）</w:t>
      </w:r>
      <w:r w:rsidR="00837685" w:rsidRPr="00A21424">
        <w:rPr>
          <w:rStyle w:val="markedcontent"/>
          <w:rFonts w:ascii="標楷體" w:eastAsia="標楷體" w:hAnsi="標楷體" w:cs="Arial"/>
          <w:color w:val="000000" w:themeColor="text1"/>
          <w:szCs w:val="24"/>
          <w:shd w:val="clear" w:color="auto" w:fill="FFFFFF"/>
        </w:rPr>
        <w:t>每學年度學生申請「大專校院弱勢學生助學計畫」助學金同時申請生活助學金，並</w:t>
      </w:r>
    </w:p>
    <w:p w14:paraId="333D24DA" w14:textId="77777777" w:rsidR="00F8138B" w:rsidRPr="00A21424" w:rsidRDefault="00F8138B" w:rsidP="00F8138B">
      <w:pPr>
        <w:widowControl/>
        <w:shd w:val="clear" w:color="auto" w:fill="FFFFFF"/>
        <w:snapToGrid w:val="0"/>
        <w:spacing w:line="360" w:lineRule="exact"/>
        <w:ind w:rightChars="-72" w:right="-173"/>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hint="eastAsia"/>
          <w:color w:val="000000" w:themeColor="text1"/>
          <w:szCs w:val="24"/>
          <w:shd w:val="clear" w:color="auto" w:fill="FFFFFF"/>
        </w:rPr>
        <w:t xml:space="preserve">         </w:t>
      </w:r>
      <w:r w:rsidR="00837685" w:rsidRPr="00A21424">
        <w:rPr>
          <w:rStyle w:val="markedcontent"/>
          <w:rFonts w:ascii="標楷體" w:eastAsia="標楷體" w:hAnsi="標楷體" w:cs="Arial"/>
          <w:color w:val="000000" w:themeColor="text1"/>
          <w:szCs w:val="24"/>
          <w:shd w:val="clear" w:color="auto" w:fill="FFFFFF"/>
        </w:rPr>
        <w:t>經教育部審查通過之學生，將符合資格之學生造冊，併同申請檢附文件送會議審</w:t>
      </w:r>
    </w:p>
    <w:p w14:paraId="0C8D07C2" w14:textId="207DE4A5" w:rsidR="00837685" w:rsidRPr="00A21424" w:rsidRDefault="00F8138B" w:rsidP="00F8138B">
      <w:pPr>
        <w:widowControl/>
        <w:shd w:val="clear" w:color="auto" w:fill="FFFFFF"/>
        <w:snapToGrid w:val="0"/>
        <w:spacing w:line="360" w:lineRule="exact"/>
        <w:ind w:rightChars="-72" w:right="-173"/>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hint="eastAsia"/>
          <w:color w:val="000000" w:themeColor="text1"/>
          <w:szCs w:val="24"/>
          <w:shd w:val="clear" w:color="auto" w:fill="FFFFFF"/>
        </w:rPr>
        <w:t xml:space="preserve">         </w:t>
      </w:r>
      <w:r w:rsidR="00837685" w:rsidRPr="00A21424">
        <w:rPr>
          <w:rStyle w:val="markedcontent"/>
          <w:rFonts w:ascii="標楷體" w:eastAsia="標楷體" w:hAnsi="標楷體" w:cs="Arial"/>
          <w:color w:val="000000" w:themeColor="text1"/>
          <w:szCs w:val="24"/>
          <w:shd w:val="clear" w:color="auto" w:fill="FFFFFF"/>
        </w:rPr>
        <w:t>查。</w:t>
      </w:r>
    </w:p>
    <w:p w14:paraId="196F4B8F" w14:textId="24C88534" w:rsidR="00837685" w:rsidRPr="00A21424" w:rsidRDefault="00F8138B" w:rsidP="00F8138B">
      <w:pPr>
        <w:widowControl/>
        <w:shd w:val="clear" w:color="auto" w:fill="FFFFFF"/>
        <w:snapToGrid w:val="0"/>
        <w:spacing w:line="360" w:lineRule="exact"/>
        <w:ind w:firstLineChars="118" w:firstLine="283"/>
        <w:rPr>
          <w:rStyle w:val="markedcontent"/>
          <w:rFonts w:ascii="標楷體" w:eastAsia="標楷體" w:hAnsi="標楷體" w:cs="Arial"/>
          <w:color w:val="000000" w:themeColor="text1"/>
          <w:szCs w:val="24"/>
          <w:shd w:val="clear" w:color="auto" w:fill="FFFFFF"/>
        </w:rPr>
      </w:pPr>
      <w:r w:rsidRPr="00A21424">
        <w:rPr>
          <w:rFonts w:ascii="標楷體" w:eastAsia="標楷體" w:hAnsi="標楷體" w:cs="Arial" w:hint="eastAsia"/>
          <w:bCs/>
          <w:color w:val="000000" w:themeColor="text1"/>
          <w:kern w:val="0"/>
          <w:szCs w:val="24"/>
        </w:rPr>
        <w:t xml:space="preserve"> （三）</w:t>
      </w:r>
      <w:r w:rsidR="00837685" w:rsidRPr="00A21424">
        <w:rPr>
          <w:rStyle w:val="markedcontent"/>
          <w:rFonts w:ascii="標楷體" w:eastAsia="標楷體" w:hAnsi="標楷體" w:cs="Arial"/>
          <w:color w:val="000000" w:themeColor="text1"/>
          <w:szCs w:val="24"/>
          <w:shd w:val="clear" w:color="auto" w:fill="FFFFFF"/>
        </w:rPr>
        <w:t>申請檢附文件：</w:t>
      </w:r>
    </w:p>
    <w:p w14:paraId="1EF9C719" w14:textId="77777777" w:rsidR="00F8138B" w:rsidRPr="00A21424" w:rsidRDefault="00837685" w:rsidP="00F8138B">
      <w:pPr>
        <w:widowControl/>
        <w:shd w:val="clear" w:color="auto" w:fill="FFFFFF"/>
        <w:snapToGrid w:val="0"/>
        <w:spacing w:line="360" w:lineRule="exact"/>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Courier New" w:hint="eastAsia"/>
          <w:color w:val="000000" w:themeColor="text1"/>
          <w:szCs w:val="24"/>
          <w:shd w:val="clear" w:color="auto" w:fill="FFFFFF"/>
        </w:rPr>
        <w:t xml:space="preserve">       </w:t>
      </w:r>
      <w:r w:rsidRPr="00A21424">
        <w:rPr>
          <w:rStyle w:val="markedcontent"/>
          <w:rFonts w:ascii="標楷體" w:eastAsia="標楷體" w:hAnsi="標楷體" w:cs="Arial" w:hint="eastAsia"/>
          <w:color w:val="000000" w:themeColor="text1"/>
          <w:szCs w:val="24"/>
          <w:shd w:val="clear" w:color="auto" w:fill="FFFFFF"/>
        </w:rPr>
        <w:t xml:space="preserve"> </w:t>
      </w:r>
      <w:r w:rsidRPr="00A21424">
        <w:rPr>
          <w:rStyle w:val="markedcontent"/>
          <w:rFonts w:ascii="標楷體" w:eastAsia="標楷體" w:hAnsi="標楷體" w:cs="Arial"/>
          <w:color w:val="000000" w:themeColor="text1"/>
          <w:szCs w:val="24"/>
          <w:shd w:val="clear" w:color="auto" w:fill="FFFFFF"/>
        </w:rPr>
        <w:t>1.</w:t>
      </w:r>
      <w:r w:rsidRPr="00A21424">
        <w:rPr>
          <w:rStyle w:val="markedcontent"/>
          <w:rFonts w:ascii="標楷體" w:eastAsia="標楷體" w:hAnsi="標楷體" w:cs="Arial" w:hint="eastAsia"/>
          <w:color w:val="000000" w:themeColor="text1"/>
          <w:szCs w:val="24"/>
          <w:shd w:val="clear" w:color="auto" w:fill="FFFFFF"/>
        </w:rPr>
        <w:t>「法鼓文理</w:t>
      </w:r>
      <w:r w:rsidRPr="00A21424">
        <w:rPr>
          <w:rStyle w:val="markedcontent"/>
          <w:rFonts w:ascii="標楷體" w:eastAsia="標楷體" w:hAnsi="標楷體" w:cs="Courier New" w:hint="eastAsia"/>
          <w:color w:val="000000" w:themeColor="text1"/>
          <w:szCs w:val="24"/>
          <w:shd w:val="clear" w:color="auto" w:fill="FFFFFF"/>
        </w:rPr>
        <w:t>學院弱勢學生助學金、生活助學金申請表」</w:t>
      </w:r>
      <w:r w:rsidRPr="00A21424">
        <w:rPr>
          <w:rFonts w:ascii="標楷體" w:eastAsia="標楷體" w:hAnsi="標楷體" w:cs="Arial" w:hint="eastAsia"/>
          <w:bCs/>
          <w:color w:val="000000" w:themeColor="text1"/>
          <w:kern w:val="0"/>
          <w:szCs w:val="24"/>
        </w:rPr>
        <w:t>（附件1）</w:t>
      </w:r>
      <w:r w:rsidRPr="00A21424">
        <w:rPr>
          <w:rStyle w:val="markedcontent"/>
          <w:rFonts w:ascii="標楷體" w:eastAsia="標楷體" w:hAnsi="標楷體" w:cs="Arial"/>
          <w:color w:val="000000" w:themeColor="text1"/>
          <w:szCs w:val="24"/>
          <w:shd w:val="clear" w:color="auto" w:fill="FFFFFF"/>
        </w:rPr>
        <w:t>。</w:t>
      </w:r>
      <w:r w:rsidRPr="00A21424">
        <w:rPr>
          <w:rFonts w:ascii="標楷體" w:eastAsia="標楷體" w:hAnsi="標楷體" w:cs="Arial"/>
          <w:color w:val="000000" w:themeColor="text1"/>
          <w:szCs w:val="24"/>
          <w:shd w:val="clear" w:color="auto" w:fill="FFFFFF"/>
        </w:rPr>
        <w:br/>
      </w:r>
      <w:r w:rsidRPr="00A21424">
        <w:rPr>
          <w:rStyle w:val="markedcontent"/>
          <w:rFonts w:ascii="標楷體" w:eastAsia="標楷體" w:hAnsi="標楷體" w:cs="Courier New" w:hint="eastAsia"/>
          <w:color w:val="000000" w:themeColor="text1"/>
          <w:szCs w:val="24"/>
          <w:shd w:val="clear" w:color="auto" w:fill="FFFFFF"/>
        </w:rPr>
        <w:t xml:space="preserve">       </w:t>
      </w:r>
      <w:r w:rsidR="002D029D" w:rsidRPr="00A21424">
        <w:rPr>
          <w:rStyle w:val="markedcontent"/>
          <w:rFonts w:ascii="標楷體" w:eastAsia="標楷體" w:hAnsi="標楷體" w:cs="Courier New" w:hint="eastAsia"/>
          <w:color w:val="000000" w:themeColor="text1"/>
          <w:szCs w:val="24"/>
          <w:shd w:val="clear" w:color="auto" w:fill="FFFFFF"/>
        </w:rPr>
        <w:t xml:space="preserve"> </w:t>
      </w:r>
      <w:r w:rsidRPr="00A21424">
        <w:rPr>
          <w:rStyle w:val="markedcontent"/>
          <w:rFonts w:ascii="標楷體" w:eastAsia="標楷體" w:hAnsi="標楷體" w:cs="Courier New"/>
          <w:color w:val="000000" w:themeColor="text1"/>
          <w:szCs w:val="24"/>
          <w:shd w:val="clear" w:color="auto" w:fill="FFFFFF"/>
        </w:rPr>
        <w:t>2.</w:t>
      </w:r>
      <w:r w:rsidRPr="00A21424">
        <w:rPr>
          <w:rStyle w:val="markedcontent"/>
          <w:rFonts w:ascii="標楷體" w:eastAsia="標楷體" w:hAnsi="標楷體" w:cs="Arial" w:hint="eastAsia"/>
          <w:color w:val="000000" w:themeColor="text1"/>
          <w:szCs w:val="24"/>
          <w:shd w:val="clear" w:color="auto" w:fill="FFFFFF"/>
        </w:rPr>
        <w:t>戶口名簿（包括詳細記事）或三個月內申請之其他戶籍資料證明文件（包括詳細</w:t>
      </w:r>
    </w:p>
    <w:p w14:paraId="74EB1615" w14:textId="77777777" w:rsidR="00F8138B" w:rsidRPr="00A21424" w:rsidRDefault="00F8138B" w:rsidP="00F8138B">
      <w:pPr>
        <w:widowControl/>
        <w:shd w:val="clear" w:color="auto" w:fill="FFFFFF"/>
        <w:snapToGrid w:val="0"/>
        <w:spacing w:line="360" w:lineRule="exact"/>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hint="eastAsia"/>
          <w:color w:val="000000" w:themeColor="text1"/>
          <w:szCs w:val="24"/>
          <w:shd w:val="clear" w:color="auto" w:fill="FFFFFF"/>
        </w:rPr>
        <w:t xml:space="preserve">          </w:t>
      </w:r>
      <w:r w:rsidR="00837685" w:rsidRPr="00A21424">
        <w:rPr>
          <w:rStyle w:val="markedcontent"/>
          <w:rFonts w:ascii="標楷體" w:eastAsia="標楷體" w:hAnsi="標楷體" w:cs="Arial" w:hint="eastAsia"/>
          <w:color w:val="000000" w:themeColor="text1"/>
          <w:szCs w:val="24"/>
          <w:shd w:val="clear" w:color="auto" w:fill="FFFFFF"/>
        </w:rPr>
        <w:t>記事）、歷年成績單正本（平均60以上，新生及轉學生免繳）、財政部年度綜合所</w:t>
      </w:r>
    </w:p>
    <w:p w14:paraId="233D7854" w14:textId="21E6C69C" w:rsidR="00837685" w:rsidRPr="00A21424" w:rsidRDefault="00F8138B" w:rsidP="00F8138B">
      <w:pPr>
        <w:widowControl/>
        <w:shd w:val="clear" w:color="auto" w:fill="FFFFFF"/>
        <w:snapToGrid w:val="0"/>
        <w:spacing w:line="360" w:lineRule="exact"/>
        <w:rPr>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hint="eastAsia"/>
          <w:color w:val="000000" w:themeColor="text1"/>
          <w:szCs w:val="24"/>
          <w:shd w:val="clear" w:color="auto" w:fill="FFFFFF"/>
        </w:rPr>
        <w:t xml:space="preserve">          </w:t>
      </w:r>
      <w:r w:rsidR="00837685" w:rsidRPr="00A21424">
        <w:rPr>
          <w:rStyle w:val="markedcontent"/>
          <w:rFonts w:ascii="標楷體" w:eastAsia="標楷體" w:hAnsi="標楷體" w:cs="Arial" w:hint="eastAsia"/>
          <w:color w:val="000000" w:themeColor="text1"/>
          <w:szCs w:val="24"/>
          <w:shd w:val="clear" w:color="auto" w:fill="FFFFFF"/>
        </w:rPr>
        <w:t>得</w:t>
      </w:r>
      <w:r w:rsidR="00837685" w:rsidRPr="00A21424">
        <w:rPr>
          <w:rFonts w:ascii="標楷體" w:eastAsia="標楷體" w:hAnsi="標楷體" w:hint="eastAsia"/>
          <w:color w:val="000000" w:themeColor="text1"/>
          <w:szCs w:val="24"/>
        </w:rPr>
        <w:t>稅各類所得資料清單</w:t>
      </w:r>
      <w:r w:rsidR="00837685" w:rsidRPr="00A21424">
        <w:rPr>
          <w:rStyle w:val="markedcontent"/>
          <w:rFonts w:ascii="標楷體" w:eastAsia="標楷體" w:hAnsi="標楷體" w:cs="Arial"/>
          <w:color w:val="000000" w:themeColor="text1"/>
          <w:szCs w:val="24"/>
          <w:shd w:val="clear" w:color="auto" w:fill="FFFFFF"/>
        </w:rPr>
        <w:t>。</w:t>
      </w:r>
    </w:p>
    <w:p w14:paraId="083DE1C5" w14:textId="137384C2" w:rsidR="00837685" w:rsidRPr="00A21424" w:rsidRDefault="00F8138B" w:rsidP="00F8138B">
      <w:pPr>
        <w:widowControl/>
        <w:shd w:val="clear" w:color="auto" w:fill="FFFFFF"/>
        <w:snapToGrid w:val="0"/>
        <w:spacing w:line="360" w:lineRule="exact"/>
        <w:ind w:firstLineChars="100" w:firstLine="240"/>
        <w:rPr>
          <w:rStyle w:val="markedcontent"/>
          <w:rFonts w:ascii="標楷體" w:eastAsia="標楷體" w:hAnsi="標楷體" w:cs="Arial"/>
          <w:color w:val="000000" w:themeColor="text1"/>
          <w:szCs w:val="24"/>
          <w:shd w:val="clear" w:color="auto" w:fill="FFFFFF"/>
        </w:rPr>
      </w:pPr>
      <w:r w:rsidRPr="00A21424">
        <w:rPr>
          <w:rFonts w:ascii="標楷體" w:eastAsia="標楷體" w:hAnsi="標楷體" w:cs="Arial" w:hint="eastAsia"/>
          <w:bCs/>
          <w:color w:val="000000" w:themeColor="text1"/>
          <w:kern w:val="0"/>
          <w:szCs w:val="24"/>
        </w:rPr>
        <w:t xml:space="preserve"> （四）</w:t>
      </w:r>
      <w:r w:rsidR="00837685" w:rsidRPr="00A21424">
        <w:rPr>
          <w:rStyle w:val="markedcontent"/>
          <w:rFonts w:ascii="標楷體" w:eastAsia="標楷體" w:hAnsi="標楷體" w:cs="Arial"/>
          <w:color w:val="000000" w:themeColor="text1"/>
          <w:szCs w:val="24"/>
          <w:shd w:val="clear" w:color="auto" w:fill="FFFFFF"/>
        </w:rPr>
        <w:t>核定名額：每年編列預算核定若干名額，以家庭年收入較低或學生家庭現況困難</w:t>
      </w:r>
    </w:p>
    <w:p w14:paraId="490AFF55" w14:textId="77777777" w:rsidR="00837685" w:rsidRPr="00A21424" w:rsidRDefault="00837685" w:rsidP="001F226C">
      <w:pPr>
        <w:widowControl/>
        <w:shd w:val="clear" w:color="auto" w:fill="FFFFFF"/>
        <w:snapToGrid w:val="0"/>
        <w:spacing w:line="360" w:lineRule="exact"/>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hint="eastAsia"/>
          <w:color w:val="000000" w:themeColor="text1"/>
          <w:szCs w:val="24"/>
          <w:shd w:val="clear" w:color="auto" w:fill="FFFFFF"/>
        </w:rPr>
        <w:t xml:space="preserve">          </w:t>
      </w:r>
      <w:r w:rsidRPr="00A21424">
        <w:rPr>
          <w:rStyle w:val="markedcontent"/>
          <w:rFonts w:ascii="標楷體" w:eastAsia="標楷體" w:hAnsi="標楷體" w:cs="Arial"/>
          <w:color w:val="000000" w:themeColor="text1"/>
          <w:szCs w:val="24"/>
          <w:shd w:val="clear" w:color="auto" w:fill="FFFFFF"/>
        </w:rPr>
        <w:t>者優先核給，檢附申請文件，由</w:t>
      </w:r>
      <w:r w:rsidRPr="00A21424">
        <w:rPr>
          <w:rStyle w:val="markedcontent"/>
          <w:rFonts w:ascii="標楷體" w:eastAsia="標楷體" w:hAnsi="標楷體" w:cs="Arial" w:hint="eastAsia"/>
          <w:color w:val="000000" w:themeColor="text1"/>
          <w:szCs w:val="24"/>
          <w:shd w:val="clear" w:color="auto" w:fill="FFFFFF"/>
        </w:rPr>
        <w:t>學務長、課外活動與生活輔導組</w:t>
      </w:r>
      <w:r w:rsidRPr="00A21424">
        <w:rPr>
          <w:rStyle w:val="markedcontent"/>
          <w:rFonts w:ascii="標楷體" w:eastAsia="標楷體" w:hAnsi="標楷體" w:cs="Arial"/>
          <w:color w:val="000000" w:themeColor="text1"/>
          <w:szCs w:val="24"/>
          <w:shd w:val="clear" w:color="auto" w:fill="FFFFFF"/>
        </w:rPr>
        <w:t>組長</w:t>
      </w:r>
      <w:r w:rsidRPr="00A21424">
        <w:rPr>
          <w:rStyle w:val="markedcontent"/>
          <w:rFonts w:ascii="標楷體" w:eastAsia="標楷體" w:hAnsi="標楷體" w:cs="Arial" w:hint="eastAsia"/>
          <w:color w:val="000000" w:themeColor="text1"/>
          <w:szCs w:val="24"/>
          <w:shd w:val="clear" w:color="auto" w:fill="FFFFFF"/>
        </w:rPr>
        <w:t>、諮商輔導</w:t>
      </w:r>
    </w:p>
    <w:p w14:paraId="45F245A2" w14:textId="77777777" w:rsidR="00837685" w:rsidRPr="00A21424" w:rsidRDefault="00837685" w:rsidP="001F226C">
      <w:pPr>
        <w:widowControl/>
        <w:shd w:val="clear" w:color="auto" w:fill="FFFFFF"/>
        <w:snapToGrid w:val="0"/>
        <w:spacing w:line="360" w:lineRule="exact"/>
        <w:rPr>
          <w:rStyle w:val="markedcontent"/>
          <w:rFonts w:ascii="標楷體" w:eastAsia="標楷體" w:hAnsi="標楷體" w:cs="Arial"/>
          <w:color w:val="000000" w:themeColor="text1"/>
          <w:szCs w:val="24"/>
          <w:shd w:val="clear" w:color="auto" w:fill="FFFFFF"/>
        </w:rPr>
      </w:pPr>
      <w:r w:rsidRPr="00A21424">
        <w:rPr>
          <w:rStyle w:val="markedcontent"/>
          <w:rFonts w:ascii="標楷體" w:eastAsia="標楷體" w:hAnsi="標楷體" w:cs="Arial" w:hint="eastAsia"/>
          <w:color w:val="000000" w:themeColor="text1"/>
          <w:szCs w:val="24"/>
          <w:shd w:val="clear" w:color="auto" w:fill="FFFFFF"/>
        </w:rPr>
        <w:t xml:space="preserve">          暨校友聯絡中心主任等3人審查</w:t>
      </w:r>
      <w:r w:rsidRPr="00A21424">
        <w:rPr>
          <w:rStyle w:val="markedcontent"/>
          <w:rFonts w:ascii="標楷體" w:eastAsia="標楷體" w:hAnsi="標楷體" w:cs="Arial"/>
          <w:color w:val="000000" w:themeColor="text1"/>
          <w:szCs w:val="24"/>
          <w:shd w:val="clear" w:color="auto" w:fill="FFFFFF"/>
        </w:rPr>
        <w:t>。</w:t>
      </w:r>
    </w:p>
    <w:p w14:paraId="7A6624F3" w14:textId="7F9DB0C6" w:rsidR="00837685" w:rsidRPr="00A21424" w:rsidRDefault="00F8138B" w:rsidP="00F8138B">
      <w:pPr>
        <w:widowControl/>
        <w:shd w:val="clear" w:color="auto" w:fill="FFFFFF"/>
        <w:snapToGrid w:val="0"/>
        <w:spacing w:line="360" w:lineRule="exact"/>
        <w:rPr>
          <w:rStyle w:val="markedcontent"/>
          <w:rFonts w:ascii="標楷體" w:eastAsia="標楷體" w:hAnsi="標楷體" w:cs="Arial"/>
          <w:color w:val="000000" w:themeColor="text1"/>
          <w:szCs w:val="24"/>
          <w:shd w:val="clear" w:color="auto" w:fill="FFFFFF"/>
        </w:rPr>
      </w:pPr>
      <w:r w:rsidRPr="00A21424">
        <w:rPr>
          <w:rFonts w:ascii="標楷體" w:eastAsia="標楷體" w:hAnsi="標楷體" w:cs="Arial" w:hint="eastAsia"/>
          <w:bCs/>
          <w:color w:val="000000" w:themeColor="text1"/>
          <w:kern w:val="0"/>
          <w:szCs w:val="24"/>
        </w:rPr>
        <w:lastRenderedPageBreak/>
        <w:t xml:space="preserve">   （五）</w:t>
      </w:r>
      <w:r w:rsidR="00837685" w:rsidRPr="00A21424">
        <w:rPr>
          <w:rStyle w:val="markedcontent"/>
          <w:rFonts w:ascii="標楷體" w:eastAsia="標楷體" w:hAnsi="標楷體" w:cs="Arial" w:hint="eastAsia"/>
          <w:color w:val="000000" w:themeColor="text1"/>
          <w:szCs w:val="24"/>
          <w:shd w:val="clear" w:color="auto" w:fill="FFFFFF"/>
        </w:rPr>
        <w:t>上學期受理申請，下學期審查通過者以追補方式補發。</w:t>
      </w:r>
    </w:p>
    <w:p w14:paraId="300DEC6F" w14:textId="11C71336" w:rsidR="00837685" w:rsidRPr="00A21424" w:rsidRDefault="00837685" w:rsidP="001F226C">
      <w:pPr>
        <w:pStyle w:val="af2"/>
        <w:widowControl/>
        <w:numPr>
          <w:ilvl w:val="0"/>
          <w:numId w:val="5"/>
        </w:numPr>
        <w:shd w:val="clear" w:color="auto" w:fill="FFFFFF"/>
        <w:snapToGrid w:val="0"/>
        <w:spacing w:line="360" w:lineRule="exact"/>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緊</w:t>
      </w:r>
      <w:r w:rsidR="00AB70B1" w:rsidRPr="00A21424">
        <w:rPr>
          <w:rFonts w:ascii="標楷體" w:eastAsia="標楷體" w:hAnsi="標楷體" w:cs="Arial" w:hint="eastAsia"/>
          <w:bCs/>
          <w:color w:val="000000" w:themeColor="text1"/>
          <w:kern w:val="0"/>
          <w:szCs w:val="24"/>
        </w:rPr>
        <w:t>急紓困助學金：</w:t>
      </w:r>
    </w:p>
    <w:p w14:paraId="21343997" w14:textId="196E7A70" w:rsidR="00837685" w:rsidRPr="00A21424" w:rsidRDefault="00F8138B" w:rsidP="00F8138B">
      <w:pPr>
        <w:widowControl/>
        <w:shd w:val="clear" w:color="auto" w:fill="FFFFFF"/>
        <w:snapToGrid w:val="0"/>
        <w:spacing w:line="360" w:lineRule="exact"/>
        <w:ind w:firstLineChars="150" w:firstLine="360"/>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（一）</w:t>
      </w:r>
      <w:r w:rsidR="00837685" w:rsidRPr="00A21424">
        <w:rPr>
          <w:rFonts w:ascii="標楷體" w:eastAsia="標楷體" w:hAnsi="標楷體" w:cs="Arial" w:hint="eastAsia"/>
          <w:bCs/>
          <w:color w:val="000000" w:themeColor="text1"/>
          <w:kern w:val="0"/>
          <w:szCs w:val="24"/>
        </w:rPr>
        <w:t>申請資格：就讀本校具有正式學籍之學生。</w:t>
      </w:r>
    </w:p>
    <w:p w14:paraId="6B921278" w14:textId="697F4FE5" w:rsidR="00837685" w:rsidRPr="00A21424" w:rsidRDefault="00F8138B" w:rsidP="00F8138B">
      <w:pPr>
        <w:widowControl/>
        <w:shd w:val="clear" w:color="auto" w:fill="FFFFFF"/>
        <w:snapToGrid w:val="0"/>
        <w:spacing w:line="360" w:lineRule="exact"/>
        <w:ind w:firstLineChars="150" w:firstLine="360"/>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（二）</w:t>
      </w:r>
      <w:r w:rsidR="00837685" w:rsidRPr="00A21424">
        <w:rPr>
          <w:rFonts w:ascii="標楷體" w:eastAsia="標楷體" w:hAnsi="標楷體" w:cs="Arial" w:hint="eastAsia"/>
          <w:bCs/>
          <w:color w:val="000000" w:themeColor="text1"/>
          <w:kern w:val="0"/>
          <w:szCs w:val="24"/>
        </w:rPr>
        <w:t>實施方式：依「</w:t>
      </w:r>
      <w:r w:rsidR="00837685" w:rsidRPr="00A21424">
        <w:rPr>
          <w:rFonts w:ascii="標楷體" w:eastAsia="標楷體" w:hAnsi="標楷體" w:hint="eastAsia"/>
          <w:color w:val="000000" w:themeColor="text1"/>
          <w:szCs w:val="24"/>
        </w:rPr>
        <w:t>法鼓文理學院</w:t>
      </w:r>
      <w:r w:rsidR="00837685" w:rsidRPr="00A21424">
        <w:rPr>
          <w:rFonts w:ascii="標楷體" w:eastAsia="標楷體" w:hAnsi="標楷體" w:cs="Arial" w:hint="eastAsia"/>
          <w:bCs/>
          <w:color w:val="000000" w:themeColor="text1"/>
          <w:kern w:val="0"/>
          <w:szCs w:val="24"/>
        </w:rPr>
        <w:t>學生緊急紓困</w:t>
      </w:r>
      <w:r w:rsidR="00837685" w:rsidRPr="00A21424">
        <w:rPr>
          <w:rFonts w:ascii="標楷體" w:eastAsia="標楷體" w:hAnsi="標楷體" w:hint="eastAsia"/>
          <w:color w:val="000000" w:themeColor="text1"/>
          <w:szCs w:val="24"/>
        </w:rPr>
        <w:t>助學</w:t>
      </w:r>
      <w:r w:rsidR="00837685" w:rsidRPr="00A21424">
        <w:rPr>
          <w:rFonts w:ascii="標楷體" w:eastAsia="標楷體" w:hAnsi="標楷體" w:cs="Arial" w:hint="eastAsia"/>
          <w:bCs/>
          <w:color w:val="000000" w:themeColor="text1"/>
          <w:kern w:val="0"/>
          <w:szCs w:val="24"/>
        </w:rPr>
        <w:t>金實施要點」辦理。</w:t>
      </w:r>
    </w:p>
    <w:p w14:paraId="00732B81" w14:textId="77777777" w:rsidR="00F8138B" w:rsidRPr="00A21424" w:rsidRDefault="00F8138B" w:rsidP="00F8138B">
      <w:pPr>
        <w:widowControl/>
        <w:shd w:val="clear" w:color="auto" w:fill="FFFFFF"/>
        <w:snapToGrid w:val="0"/>
        <w:spacing w:line="360" w:lineRule="exact"/>
        <w:ind w:firstLineChars="150" w:firstLine="360"/>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（三）</w:t>
      </w:r>
      <w:r w:rsidR="00837685" w:rsidRPr="00A21424">
        <w:rPr>
          <w:rFonts w:ascii="標楷體" w:eastAsia="標楷體" w:hAnsi="標楷體" w:cs="Arial" w:hint="eastAsia"/>
          <w:bCs/>
          <w:color w:val="000000" w:themeColor="text1"/>
          <w:kern w:val="0"/>
          <w:szCs w:val="24"/>
        </w:rPr>
        <w:t>申請方式：應於各項事故發生之3個月內，由學生填具「法鼓文理學院學生緊急紓</w:t>
      </w:r>
    </w:p>
    <w:p w14:paraId="5DDB83C6" w14:textId="6CF7FB5E" w:rsidR="00837685" w:rsidRPr="00A21424" w:rsidRDefault="00837685" w:rsidP="00F8138B">
      <w:pPr>
        <w:widowControl/>
        <w:shd w:val="clear" w:color="auto" w:fill="FFFFFF"/>
        <w:snapToGrid w:val="0"/>
        <w:spacing w:line="360" w:lineRule="exact"/>
        <w:ind w:firstLineChars="450" w:firstLine="1080"/>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困</w:t>
      </w:r>
      <w:r w:rsidRPr="00A21424">
        <w:rPr>
          <w:rFonts w:ascii="標楷體" w:eastAsia="標楷體" w:hAnsi="標楷體" w:hint="eastAsia"/>
          <w:color w:val="000000" w:themeColor="text1"/>
          <w:szCs w:val="24"/>
        </w:rPr>
        <w:t>助學</w:t>
      </w:r>
      <w:r w:rsidRPr="00A21424">
        <w:rPr>
          <w:rFonts w:ascii="標楷體" w:eastAsia="標楷體" w:hAnsi="標楷體" w:cs="Arial" w:hint="eastAsia"/>
          <w:bCs/>
          <w:color w:val="000000" w:themeColor="text1"/>
          <w:kern w:val="0"/>
          <w:szCs w:val="24"/>
        </w:rPr>
        <w:t>金申請表」（附件2）並檢附下列相關證明文件，主動向學務</w:t>
      </w:r>
      <w:r w:rsidRPr="00A21424">
        <w:rPr>
          <w:rFonts w:ascii="標楷體" w:eastAsia="標楷體" w:hAnsi="標楷體" w:cs="Arial" w:hint="eastAsia"/>
          <w:bCs/>
          <w:color w:val="000000" w:themeColor="text1"/>
          <w:kern w:val="0"/>
          <w:szCs w:val="24"/>
          <w:lang w:eastAsia="zh-HK"/>
        </w:rPr>
        <w:t>處</w:t>
      </w:r>
      <w:r w:rsidRPr="00A21424">
        <w:rPr>
          <w:rFonts w:ascii="標楷體" w:eastAsia="標楷體" w:hAnsi="標楷體" w:cs="Arial" w:hint="eastAsia"/>
          <w:bCs/>
          <w:color w:val="000000" w:themeColor="text1"/>
          <w:kern w:val="0"/>
          <w:szCs w:val="24"/>
        </w:rPr>
        <w:t>提出申請。</w:t>
      </w:r>
    </w:p>
    <w:p w14:paraId="495B1846" w14:textId="77777777" w:rsidR="00837685" w:rsidRPr="00A21424" w:rsidRDefault="00837685" w:rsidP="001F226C">
      <w:pPr>
        <w:widowControl/>
        <w:shd w:val="clear" w:color="auto" w:fill="FFFFFF"/>
        <w:snapToGrid w:val="0"/>
        <w:spacing w:line="360" w:lineRule="exact"/>
        <w:ind w:firstLineChars="400" w:firstLine="960"/>
        <w:jc w:val="both"/>
        <w:rPr>
          <w:rFonts w:ascii="標楷體" w:eastAsia="標楷體" w:hAnsi="標楷體" w:cs="Arial"/>
          <w:bCs/>
          <w:color w:val="000000" w:themeColor="text1"/>
          <w:kern w:val="0"/>
          <w:szCs w:val="24"/>
        </w:rPr>
      </w:pPr>
      <w:r w:rsidRPr="00A21424">
        <w:rPr>
          <w:rFonts w:ascii="標楷體" w:eastAsia="標楷體" w:hAnsi="標楷體" w:cs="Arial"/>
          <w:bCs/>
          <w:color w:val="000000" w:themeColor="text1"/>
          <w:kern w:val="0"/>
          <w:szCs w:val="24"/>
        </w:rPr>
        <w:t>1.</w:t>
      </w:r>
      <w:r w:rsidRPr="00A21424">
        <w:rPr>
          <w:rFonts w:ascii="標楷體" w:eastAsia="標楷體" w:hAnsi="標楷體" w:cs="Arial" w:hint="eastAsia"/>
          <w:bCs/>
          <w:color w:val="000000" w:themeColor="text1"/>
          <w:kern w:val="0"/>
          <w:szCs w:val="24"/>
        </w:rPr>
        <w:t>學生證影本。</w:t>
      </w:r>
    </w:p>
    <w:p w14:paraId="46BF0AFF" w14:textId="27B6A9B8" w:rsidR="00837685" w:rsidRPr="00A21424" w:rsidRDefault="00837685" w:rsidP="001F226C">
      <w:pPr>
        <w:widowControl/>
        <w:shd w:val="clear" w:color="auto" w:fill="FFFFFF"/>
        <w:snapToGrid w:val="0"/>
        <w:spacing w:line="360" w:lineRule="exact"/>
        <w:ind w:firstLineChars="400" w:firstLine="960"/>
        <w:jc w:val="both"/>
        <w:rPr>
          <w:rFonts w:ascii="標楷體" w:eastAsia="標楷體" w:hAnsi="標楷體" w:cs="Arial"/>
          <w:bCs/>
          <w:strike/>
          <w:color w:val="000000" w:themeColor="text1"/>
          <w:kern w:val="0"/>
          <w:szCs w:val="24"/>
        </w:rPr>
      </w:pPr>
      <w:r w:rsidRPr="00A21424">
        <w:rPr>
          <w:rFonts w:ascii="標楷體" w:eastAsia="標楷體" w:hAnsi="標楷體" w:cs="Arial" w:hint="eastAsia"/>
          <w:bCs/>
          <w:color w:val="000000" w:themeColor="text1"/>
          <w:kern w:val="0"/>
          <w:szCs w:val="24"/>
        </w:rPr>
        <w:t>2</w:t>
      </w:r>
      <w:r w:rsidRPr="00A21424">
        <w:rPr>
          <w:rFonts w:ascii="標楷體" w:eastAsia="標楷體" w:hAnsi="標楷體" w:cs="Arial"/>
          <w:bCs/>
          <w:color w:val="000000" w:themeColor="text1"/>
          <w:kern w:val="0"/>
          <w:szCs w:val="24"/>
        </w:rPr>
        <w:t>.</w:t>
      </w:r>
      <w:r w:rsidRPr="00A21424">
        <w:rPr>
          <w:rFonts w:ascii="標楷體" w:eastAsia="標楷體" w:hAnsi="標楷體" w:cs="Arial" w:hint="eastAsia"/>
          <w:bCs/>
          <w:color w:val="000000" w:themeColor="text1"/>
          <w:kern w:val="0"/>
          <w:szCs w:val="24"/>
        </w:rPr>
        <w:t>依紓困</w:t>
      </w:r>
      <w:r w:rsidRPr="00A21424">
        <w:rPr>
          <w:rFonts w:ascii="標楷體" w:eastAsia="標楷體" w:hAnsi="標楷體" w:hint="eastAsia"/>
          <w:color w:val="000000" w:themeColor="text1"/>
          <w:szCs w:val="24"/>
        </w:rPr>
        <w:t>助學</w:t>
      </w:r>
      <w:r w:rsidRPr="00A21424">
        <w:rPr>
          <w:rFonts w:ascii="標楷體" w:eastAsia="標楷體" w:hAnsi="標楷體" w:cs="Arial" w:hint="eastAsia"/>
          <w:bCs/>
          <w:color w:val="000000" w:themeColor="text1"/>
          <w:kern w:val="0"/>
          <w:szCs w:val="24"/>
        </w:rPr>
        <w:t>金實施要點第</w:t>
      </w:r>
      <w:r w:rsidRPr="00A21424">
        <w:rPr>
          <w:rFonts w:ascii="標楷體" w:eastAsia="標楷體" w:hAnsi="標楷體" w:hint="eastAsia"/>
          <w:color w:val="000000" w:themeColor="text1"/>
          <w:szCs w:val="24"/>
        </w:rPr>
        <w:t>四</w:t>
      </w:r>
      <w:r w:rsidRPr="00A21424">
        <w:rPr>
          <w:rFonts w:ascii="標楷體" w:eastAsia="標楷體" w:hAnsi="標楷體" w:cs="Arial" w:hint="eastAsia"/>
          <w:bCs/>
          <w:color w:val="000000" w:themeColor="text1"/>
          <w:kern w:val="0"/>
          <w:szCs w:val="24"/>
        </w:rPr>
        <w:t>點，檢具相關證明文件。</w:t>
      </w:r>
    </w:p>
    <w:p w14:paraId="2A15C31D" w14:textId="3FD8A941" w:rsidR="00837685" w:rsidRPr="00A21424" w:rsidRDefault="00F8138B" w:rsidP="00F8138B">
      <w:pPr>
        <w:widowControl/>
        <w:shd w:val="clear" w:color="auto" w:fill="FFFFFF"/>
        <w:snapToGrid w:val="0"/>
        <w:spacing w:line="360" w:lineRule="exact"/>
        <w:ind w:firstLineChars="100" w:firstLine="240"/>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（四）</w:t>
      </w:r>
      <w:r w:rsidR="00837685" w:rsidRPr="00A21424">
        <w:rPr>
          <w:rFonts w:ascii="標楷體" w:eastAsia="標楷體" w:hAnsi="標楷體" w:cs="Arial" w:hint="eastAsia"/>
          <w:bCs/>
          <w:color w:val="000000" w:themeColor="text1"/>
          <w:kern w:val="0"/>
          <w:szCs w:val="24"/>
        </w:rPr>
        <w:t>核發金額：依「</w:t>
      </w:r>
      <w:r w:rsidR="00837685" w:rsidRPr="00A21424">
        <w:rPr>
          <w:rFonts w:ascii="標楷體" w:eastAsia="標楷體" w:hAnsi="標楷體" w:hint="eastAsia"/>
          <w:color w:val="000000" w:themeColor="text1"/>
          <w:szCs w:val="24"/>
        </w:rPr>
        <w:t>法鼓文理學院</w:t>
      </w:r>
      <w:r w:rsidR="00837685" w:rsidRPr="00A21424">
        <w:rPr>
          <w:rFonts w:ascii="標楷體" w:eastAsia="標楷體" w:hAnsi="標楷體" w:cs="Arial" w:hint="eastAsia"/>
          <w:bCs/>
          <w:color w:val="000000" w:themeColor="text1"/>
          <w:kern w:val="0"/>
          <w:szCs w:val="24"/>
        </w:rPr>
        <w:t>學生緊急紓困</w:t>
      </w:r>
      <w:r w:rsidR="00837685" w:rsidRPr="00A21424">
        <w:rPr>
          <w:rFonts w:ascii="標楷體" w:eastAsia="標楷體" w:hAnsi="標楷體" w:hint="eastAsia"/>
          <w:color w:val="000000" w:themeColor="text1"/>
          <w:szCs w:val="24"/>
        </w:rPr>
        <w:t>助學</w:t>
      </w:r>
      <w:r w:rsidR="00837685" w:rsidRPr="00A21424">
        <w:rPr>
          <w:rFonts w:ascii="標楷體" w:eastAsia="標楷體" w:hAnsi="標楷體" w:cs="Arial" w:hint="eastAsia"/>
          <w:bCs/>
          <w:color w:val="000000" w:themeColor="text1"/>
          <w:kern w:val="0"/>
          <w:szCs w:val="24"/>
        </w:rPr>
        <w:t>金實施要點」核給。</w:t>
      </w:r>
    </w:p>
    <w:p w14:paraId="7E35470A" w14:textId="400833E5" w:rsidR="0009187F" w:rsidRPr="00A21424" w:rsidRDefault="001D0EB3" w:rsidP="001F226C">
      <w:pPr>
        <w:pStyle w:val="af2"/>
        <w:widowControl/>
        <w:numPr>
          <w:ilvl w:val="0"/>
          <w:numId w:val="5"/>
        </w:numPr>
        <w:shd w:val="clear" w:color="auto" w:fill="FFFFFF"/>
        <w:snapToGrid w:val="0"/>
        <w:spacing w:line="360" w:lineRule="exact"/>
        <w:rPr>
          <w:rFonts w:ascii="標楷體" w:eastAsia="標楷體" w:hAnsi="標楷體" w:cs="Arial"/>
          <w:bCs/>
          <w:strike/>
          <w:color w:val="000000" w:themeColor="text1"/>
          <w:kern w:val="0"/>
          <w:szCs w:val="24"/>
        </w:rPr>
      </w:pPr>
      <w:r w:rsidRPr="00A21424">
        <w:rPr>
          <w:rStyle w:val="markedcontent"/>
          <w:rFonts w:ascii="標楷體" w:eastAsia="標楷體" w:hAnsi="標楷體" w:cs="Arial" w:hint="eastAsia"/>
          <w:color w:val="000000" w:themeColor="text1"/>
          <w:szCs w:val="24"/>
          <w:shd w:val="clear" w:color="auto" w:fill="FFFFFF"/>
        </w:rPr>
        <w:t>校內</w:t>
      </w:r>
      <w:r w:rsidR="00837685" w:rsidRPr="00A21424">
        <w:rPr>
          <w:rFonts w:ascii="標楷體" w:eastAsia="標楷體" w:hAnsi="標楷體" w:cs="Arial" w:hint="eastAsia"/>
          <w:bCs/>
          <w:color w:val="000000" w:themeColor="text1"/>
          <w:kern w:val="0"/>
          <w:szCs w:val="24"/>
        </w:rPr>
        <w:t>住宿優惠</w:t>
      </w:r>
      <w:r w:rsidR="00AB70B1" w:rsidRPr="00A21424">
        <w:rPr>
          <w:rFonts w:ascii="標楷體" w:eastAsia="標楷體" w:hAnsi="標楷體" w:cs="Arial" w:hint="eastAsia"/>
          <w:bCs/>
          <w:color w:val="000000" w:themeColor="text1"/>
          <w:kern w:val="0"/>
          <w:szCs w:val="24"/>
        </w:rPr>
        <w:t>：</w:t>
      </w:r>
    </w:p>
    <w:p w14:paraId="541DCD2E" w14:textId="0E5B34B3" w:rsidR="00837685" w:rsidRPr="00A21424" w:rsidRDefault="001D0EB3" w:rsidP="001F226C">
      <w:pPr>
        <w:pStyle w:val="af2"/>
        <w:widowControl/>
        <w:shd w:val="clear" w:color="auto" w:fill="FFFFFF"/>
        <w:snapToGrid w:val="0"/>
        <w:spacing w:line="360" w:lineRule="exact"/>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（一）</w:t>
      </w:r>
      <w:r w:rsidR="00837685" w:rsidRPr="00A21424">
        <w:rPr>
          <w:rFonts w:ascii="標楷體" w:eastAsia="標楷體" w:hAnsi="標楷體" w:cs="Arial" w:hint="eastAsia"/>
          <w:bCs/>
          <w:color w:val="000000" w:themeColor="text1"/>
          <w:kern w:val="0"/>
          <w:szCs w:val="24"/>
        </w:rPr>
        <w:t>申請資格：符合助學金所定成績條件之低收入戶學生及中低收入戶學</w:t>
      </w:r>
      <w:r w:rsidR="0009187F" w:rsidRPr="00A21424">
        <w:rPr>
          <w:rFonts w:ascii="標楷體" w:eastAsia="標楷體" w:hAnsi="標楷體" w:cs="Arial" w:hint="eastAsia"/>
          <w:bCs/>
          <w:color w:val="000000" w:themeColor="text1"/>
          <w:kern w:val="0"/>
          <w:szCs w:val="24"/>
        </w:rPr>
        <w:t>生</w:t>
      </w:r>
      <w:r w:rsidR="00837685" w:rsidRPr="00A21424">
        <w:rPr>
          <w:rFonts w:ascii="標楷體" w:eastAsia="標楷體" w:hAnsi="標楷體" w:cs="Arial" w:hint="eastAsia"/>
          <w:bCs/>
          <w:color w:val="000000" w:themeColor="text1"/>
          <w:kern w:val="0"/>
          <w:szCs w:val="24"/>
        </w:rPr>
        <w:t>。</w:t>
      </w:r>
    </w:p>
    <w:p w14:paraId="16553874" w14:textId="50EB05AB" w:rsidR="00837685" w:rsidRPr="00A21424" w:rsidRDefault="001D0EB3" w:rsidP="001F226C">
      <w:pPr>
        <w:pStyle w:val="af2"/>
        <w:widowControl/>
        <w:shd w:val="clear" w:color="auto" w:fill="FFFFFF"/>
        <w:suppressAutoHyphens w:val="0"/>
        <w:snapToGrid w:val="0"/>
        <w:spacing w:line="360" w:lineRule="exact"/>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（二）</w:t>
      </w:r>
      <w:r w:rsidR="00837685" w:rsidRPr="00A21424">
        <w:rPr>
          <w:rFonts w:ascii="標楷體" w:eastAsia="標楷體" w:hAnsi="標楷體" w:cs="Arial" w:hint="eastAsia"/>
          <w:bCs/>
          <w:color w:val="000000" w:themeColor="text1"/>
          <w:kern w:val="0"/>
          <w:szCs w:val="24"/>
        </w:rPr>
        <w:t>實施方式：</w:t>
      </w:r>
    </w:p>
    <w:p w14:paraId="5E636C57" w14:textId="4E7749EF" w:rsidR="00837685" w:rsidRPr="00A21424" w:rsidRDefault="001D0EB3" w:rsidP="001F226C">
      <w:pPr>
        <w:pStyle w:val="af2"/>
        <w:widowControl/>
        <w:shd w:val="clear" w:color="auto" w:fill="FFFFFF"/>
        <w:suppressAutoHyphens w:val="0"/>
        <w:snapToGrid w:val="0"/>
        <w:spacing w:line="360" w:lineRule="exact"/>
        <w:ind w:left="952"/>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1.</w:t>
      </w:r>
      <w:r w:rsidR="00837685" w:rsidRPr="00A21424">
        <w:rPr>
          <w:rFonts w:ascii="標楷體" w:eastAsia="標楷體" w:hAnsi="標楷體" w:cs="Arial" w:hint="eastAsia"/>
          <w:bCs/>
          <w:color w:val="000000" w:themeColor="text1"/>
          <w:kern w:val="0"/>
          <w:szCs w:val="24"/>
        </w:rPr>
        <w:t>符合低收入戶學生，本校免費提供校內宿舍住宿。</w:t>
      </w:r>
    </w:p>
    <w:p w14:paraId="27403A45" w14:textId="6343BA6D" w:rsidR="00837685" w:rsidRPr="00A21424" w:rsidRDefault="001D0EB3" w:rsidP="001F226C">
      <w:pPr>
        <w:pStyle w:val="af2"/>
        <w:widowControl/>
        <w:shd w:val="clear" w:color="auto" w:fill="FFFFFF"/>
        <w:suppressAutoHyphens w:val="0"/>
        <w:snapToGrid w:val="0"/>
        <w:spacing w:line="360" w:lineRule="exact"/>
        <w:ind w:left="952"/>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2.</w:t>
      </w:r>
      <w:r w:rsidR="00837685" w:rsidRPr="00A21424">
        <w:rPr>
          <w:rFonts w:ascii="標楷體" w:eastAsia="標楷體" w:hAnsi="標楷體" w:cs="Arial" w:hint="eastAsia"/>
          <w:bCs/>
          <w:color w:val="000000" w:themeColor="text1"/>
          <w:kern w:val="0"/>
          <w:szCs w:val="24"/>
        </w:rPr>
        <w:t>符合中低收入戶學生，本校優先提供校內宿舍住宿。</w:t>
      </w:r>
    </w:p>
    <w:p w14:paraId="148206DF" w14:textId="5AAF3B78" w:rsidR="00837685" w:rsidRPr="00A21424" w:rsidRDefault="001D0EB3" w:rsidP="00A06BC4">
      <w:pPr>
        <w:pStyle w:val="af2"/>
        <w:widowControl/>
        <w:shd w:val="clear" w:color="auto" w:fill="FFFFFF"/>
        <w:suppressAutoHyphens w:val="0"/>
        <w:snapToGrid w:val="0"/>
        <w:spacing w:line="360" w:lineRule="exact"/>
        <w:ind w:left="952"/>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3.</w:t>
      </w:r>
      <w:r w:rsidR="00837685" w:rsidRPr="00A21424">
        <w:rPr>
          <w:rFonts w:ascii="標楷體" w:eastAsia="標楷體" w:hAnsi="標楷體" w:cs="Arial" w:hint="eastAsia"/>
          <w:bCs/>
          <w:color w:val="000000" w:themeColor="text1"/>
          <w:kern w:val="0"/>
          <w:szCs w:val="24"/>
        </w:rPr>
        <w:t xml:space="preserve">住宿優惠期間包含寒暑假等短期住宿。 </w:t>
      </w:r>
    </w:p>
    <w:p w14:paraId="5B4E5A0C" w14:textId="0C3C5F42" w:rsidR="00837685" w:rsidRPr="00A21424" w:rsidRDefault="00A06BC4" w:rsidP="001F226C">
      <w:pPr>
        <w:pStyle w:val="af2"/>
        <w:widowControl/>
        <w:shd w:val="clear" w:color="auto" w:fill="FFFFFF"/>
        <w:suppressAutoHyphens w:val="0"/>
        <w:snapToGrid w:val="0"/>
        <w:spacing w:line="360" w:lineRule="exact"/>
        <w:ind w:left="952"/>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4</w:t>
      </w:r>
      <w:r w:rsidR="001D0EB3" w:rsidRPr="00A21424">
        <w:rPr>
          <w:rFonts w:ascii="標楷體" w:eastAsia="標楷體" w:hAnsi="標楷體" w:cs="Arial" w:hint="eastAsia"/>
          <w:bCs/>
          <w:color w:val="000000" w:themeColor="text1"/>
          <w:kern w:val="0"/>
          <w:szCs w:val="24"/>
        </w:rPr>
        <w:t>.</w:t>
      </w:r>
      <w:r w:rsidR="00837685" w:rsidRPr="00A21424">
        <w:rPr>
          <w:rFonts w:ascii="標楷體" w:eastAsia="標楷體" w:hAnsi="標楷體" w:cs="Arial" w:hint="eastAsia"/>
          <w:bCs/>
          <w:color w:val="000000" w:themeColor="text1"/>
          <w:kern w:val="0"/>
          <w:szCs w:val="24"/>
        </w:rPr>
        <w:t>低收入戶學生免費住宿補助不包括延長修業年限。</w:t>
      </w:r>
    </w:p>
    <w:p w14:paraId="25E4D085" w14:textId="1D3FD255" w:rsidR="001D0EB3" w:rsidRPr="00A21424" w:rsidRDefault="00E6025E" w:rsidP="001F226C">
      <w:pPr>
        <w:widowControl/>
        <w:shd w:val="clear" w:color="auto" w:fill="FFFFFF"/>
        <w:snapToGrid w:val="0"/>
        <w:spacing w:line="360" w:lineRule="exact"/>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 xml:space="preserve">      </w:t>
      </w:r>
      <w:r w:rsidR="001D0EB3" w:rsidRPr="00A21424">
        <w:rPr>
          <w:rFonts w:ascii="標楷體" w:eastAsia="標楷體" w:hAnsi="標楷體" w:cs="Arial" w:hint="eastAsia"/>
          <w:bCs/>
          <w:color w:val="000000" w:themeColor="text1"/>
          <w:kern w:val="0"/>
          <w:szCs w:val="24"/>
        </w:rPr>
        <w:t>（三）</w:t>
      </w:r>
      <w:r w:rsidR="00837685" w:rsidRPr="00A21424">
        <w:rPr>
          <w:rFonts w:ascii="標楷體" w:eastAsia="標楷體" w:hAnsi="標楷體" w:cs="Arial" w:hint="eastAsia"/>
          <w:bCs/>
          <w:color w:val="000000" w:themeColor="text1"/>
          <w:kern w:val="0"/>
          <w:szCs w:val="24"/>
        </w:rPr>
        <w:t>申請方式：由學生填具「法鼓文理學院弱勢學生助學低（中低）收入戶學生</w:t>
      </w:r>
    </w:p>
    <w:p w14:paraId="5FFFDF67" w14:textId="77777777" w:rsidR="001D0EB3" w:rsidRPr="00A21424" w:rsidRDefault="001D0EB3" w:rsidP="001F226C">
      <w:pPr>
        <w:widowControl/>
        <w:shd w:val="clear" w:color="auto" w:fill="FFFFFF"/>
        <w:snapToGrid w:val="0"/>
        <w:spacing w:line="360" w:lineRule="exact"/>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 xml:space="preserve">            </w:t>
      </w:r>
      <w:r w:rsidR="00837685" w:rsidRPr="00A21424">
        <w:rPr>
          <w:rFonts w:ascii="標楷體" w:eastAsia="標楷體" w:hAnsi="標楷體" w:cs="Arial" w:hint="eastAsia"/>
          <w:bCs/>
          <w:color w:val="000000" w:themeColor="text1"/>
          <w:kern w:val="0"/>
          <w:szCs w:val="24"/>
        </w:rPr>
        <w:t>住宿減免申請表」（附件3）及低（中低）收入戶證明文件，主動向學務處提</w:t>
      </w:r>
    </w:p>
    <w:p w14:paraId="053370C3" w14:textId="543E1B22" w:rsidR="00837685" w:rsidRPr="00A21424" w:rsidRDefault="001D0EB3" w:rsidP="001F226C">
      <w:pPr>
        <w:widowControl/>
        <w:shd w:val="clear" w:color="auto" w:fill="FFFFFF"/>
        <w:snapToGrid w:val="0"/>
        <w:spacing w:line="360" w:lineRule="exact"/>
        <w:jc w:val="both"/>
        <w:rPr>
          <w:rFonts w:ascii="標楷體" w:eastAsia="標楷體" w:hAnsi="標楷體" w:cs="Arial"/>
          <w:bCs/>
          <w:color w:val="000000" w:themeColor="text1"/>
          <w:kern w:val="0"/>
          <w:szCs w:val="24"/>
        </w:rPr>
      </w:pPr>
      <w:r w:rsidRPr="00A21424">
        <w:rPr>
          <w:rFonts w:ascii="標楷體" w:eastAsia="標楷體" w:hAnsi="標楷體" w:cs="Arial" w:hint="eastAsia"/>
          <w:bCs/>
          <w:color w:val="000000" w:themeColor="text1"/>
          <w:kern w:val="0"/>
          <w:szCs w:val="24"/>
        </w:rPr>
        <w:t xml:space="preserve">            </w:t>
      </w:r>
      <w:r w:rsidR="00837685" w:rsidRPr="00A21424">
        <w:rPr>
          <w:rFonts w:ascii="標楷體" w:eastAsia="標楷體" w:hAnsi="標楷體" w:cs="Arial" w:hint="eastAsia"/>
          <w:bCs/>
          <w:color w:val="000000" w:themeColor="text1"/>
          <w:kern w:val="0"/>
          <w:szCs w:val="24"/>
        </w:rPr>
        <w:t>出申請。經費來源：由教育部及本校相關款項支應。</w:t>
      </w:r>
    </w:p>
    <w:p w14:paraId="097C7F98" w14:textId="4B8A3F8D" w:rsidR="00837685" w:rsidRPr="00A21424" w:rsidRDefault="00837685" w:rsidP="001F226C">
      <w:pPr>
        <w:pStyle w:val="af2"/>
        <w:widowControl/>
        <w:numPr>
          <w:ilvl w:val="0"/>
          <w:numId w:val="5"/>
        </w:numPr>
        <w:shd w:val="clear" w:color="auto" w:fill="FFFFFF"/>
        <w:snapToGrid w:val="0"/>
        <w:spacing w:line="360" w:lineRule="exact"/>
        <w:rPr>
          <w:rFonts w:ascii="標楷體" w:eastAsia="標楷體" w:hAnsi="標楷體" w:cs="Arial"/>
          <w:bCs/>
          <w:color w:val="000000" w:themeColor="text1"/>
          <w:kern w:val="0"/>
          <w:szCs w:val="24"/>
        </w:rPr>
      </w:pPr>
      <w:r w:rsidRPr="00A21424">
        <w:rPr>
          <w:rFonts w:ascii="標楷體" w:eastAsia="標楷體" w:hAnsi="標楷體" w:cs="Arial"/>
          <w:bCs/>
          <w:color w:val="000000" w:themeColor="text1"/>
          <w:kern w:val="0"/>
          <w:szCs w:val="24"/>
        </w:rPr>
        <w:t>本作業</w:t>
      </w:r>
      <w:r w:rsidRPr="00A21424">
        <w:rPr>
          <w:rFonts w:ascii="標楷體" w:eastAsia="標楷體" w:hAnsi="標楷體" w:cs="Arial" w:hint="eastAsia"/>
          <w:bCs/>
          <w:color w:val="000000" w:themeColor="text1"/>
          <w:kern w:val="0"/>
          <w:szCs w:val="24"/>
        </w:rPr>
        <w:t>要點</w:t>
      </w:r>
      <w:r w:rsidRPr="00A21424">
        <w:rPr>
          <w:rFonts w:ascii="標楷體" w:eastAsia="標楷體" w:hAnsi="標楷體" w:cs="Arial"/>
          <w:bCs/>
          <w:color w:val="000000" w:themeColor="text1"/>
          <w:kern w:val="0"/>
          <w:szCs w:val="24"/>
        </w:rPr>
        <w:t>未盡事宜，依教育部「大專校院弱勢學生助學計畫」辦理。</w:t>
      </w:r>
    </w:p>
    <w:p w14:paraId="0129FECB" w14:textId="7D9F752F" w:rsidR="00837685" w:rsidRPr="00A21424" w:rsidRDefault="00837685" w:rsidP="001F226C">
      <w:pPr>
        <w:pStyle w:val="af2"/>
        <w:widowControl/>
        <w:numPr>
          <w:ilvl w:val="0"/>
          <w:numId w:val="5"/>
        </w:numPr>
        <w:shd w:val="clear" w:color="auto" w:fill="FFFFFF"/>
        <w:snapToGrid w:val="0"/>
        <w:spacing w:line="360" w:lineRule="exact"/>
        <w:rPr>
          <w:rFonts w:ascii="標楷體" w:eastAsia="標楷體" w:hAnsi="標楷體"/>
          <w:color w:val="000000" w:themeColor="text1"/>
          <w:szCs w:val="24"/>
        </w:rPr>
      </w:pPr>
      <w:r w:rsidRPr="00A21424">
        <w:rPr>
          <w:rFonts w:ascii="標楷體" w:eastAsia="標楷體" w:hAnsi="標楷體" w:cs="Arial" w:hint="eastAsia"/>
          <w:bCs/>
          <w:color w:val="000000" w:themeColor="text1"/>
          <w:kern w:val="0"/>
          <w:szCs w:val="24"/>
        </w:rPr>
        <w:t>本</w:t>
      </w:r>
      <w:r w:rsidR="001E2AAA" w:rsidRPr="00A21424">
        <w:rPr>
          <w:rStyle w:val="markedcontent"/>
          <w:rFonts w:ascii="標楷體" w:eastAsia="標楷體" w:hAnsi="標楷體" w:cs="Arial" w:hint="eastAsia"/>
          <w:color w:val="000000" w:themeColor="text1"/>
          <w:szCs w:val="24"/>
          <w:shd w:val="clear" w:color="auto" w:fill="FFFFFF"/>
        </w:rPr>
        <w:t>作業</w:t>
      </w:r>
      <w:r w:rsidRPr="00A21424">
        <w:rPr>
          <w:rFonts w:ascii="標楷體" w:eastAsia="標楷體" w:hAnsi="標楷體" w:cs="Arial" w:hint="eastAsia"/>
          <w:bCs/>
          <w:color w:val="000000" w:themeColor="text1"/>
          <w:kern w:val="0"/>
          <w:szCs w:val="24"/>
        </w:rPr>
        <w:t>要點經</w:t>
      </w:r>
      <w:r w:rsidRPr="00A21424">
        <w:rPr>
          <w:rFonts w:ascii="標楷體" w:eastAsia="標楷體" w:hAnsi="標楷體" w:cs="Arial" w:hint="eastAsia"/>
          <w:bCs/>
          <w:color w:val="000000" w:themeColor="text1"/>
          <w:kern w:val="0"/>
          <w:szCs w:val="24"/>
          <w:lang w:eastAsia="zh-HK"/>
        </w:rPr>
        <w:t>行政</w:t>
      </w:r>
      <w:r w:rsidRPr="00A21424">
        <w:rPr>
          <w:rFonts w:ascii="標楷體" w:eastAsia="標楷體" w:hAnsi="標楷體" w:cs="Arial" w:hint="eastAsia"/>
          <w:bCs/>
          <w:color w:val="000000" w:themeColor="text1"/>
          <w:kern w:val="0"/>
          <w:szCs w:val="24"/>
        </w:rPr>
        <w:t>會議通過，</w:t>
      </w:r>
      <w:r w:rsidRPr="00A21424">
        <w:rPr>
          <w:rFonts w:ascii="標楷體" w:eastAsia="標楷體" w:hAnsi="標楷體" w:hint="eastAsia"/>
          <w:color w:val="000000" w:themeColor="text1"/>
          <w:szCs w:val="24"/>
        </w:rPr>
        <w:t>陳請校長核定後公布實施，修正時亦同。</w:t>
      </w:r>
    </w:p>
    <w:p w14:paraId="3C3020FF" w14:textId="2E4240E5" w:rsidR="00563EFC" w:rsidRDefault="00563EFC" w:rsidP="00563EFC">
      <w:pPr>
        <w:widowControl/>
        <w:shd w:val="clear" w:color="auto" w:fill="FFFFFF"/>
        <w:snapToGrid w:val="0"/>
        <w:spacing w:line="360" w:lineRule="exact"/>
        <w:rPr>
          <w:rFonts w:ascii="標楷體" w:eastAsia="標楷體" w:hAnsi="標楷體"/>
          <w:szCs w:val="24"/>
        </w:rPr>
      </w:pPr>
    </w:p>
    <w:p w14:paraId="3EC0542D" w14:textId="3F136784" w:rsidR="005B4904" w:rsidRDefault="005B4904" w:rsidP="00563EFC">
      <w:pPr>
        <w:widowControl/>
        <w:shd w:val="clear" w:color="auto" w:fill="FFFFFF"/>
        <w:snapToGrid w:val="0"/>
        <w:spacing w:line="360" w:lineRule="exact"/>
        <w:rPr>
          <w:rFonts w:ascii="標楷體" w:eastAsia="標楷體" w:hAnsi="標楷體"/>
          <w:szCs w:val="24"/>
        </w:rPr>
      </w:pPr>
    </w:p>
    <w:p w14:paraId="66770C31" w14:textId="709DBA46" w:rsidR="005B4904" w:rsidRDefault="005B4904" w:rsidP="00563EFC">
      <w:pPr>
        <w:widowControl/>
        <w:shd w:val="clear" w:color="auto" w:fill="FFFFFF"/>
        <w:snapToGrid w:val="0"/>
        <w:spacing w:line="360" w:lineRule="exact"/>
        <w:rPr>
          <w:rFonts w:ascii="標楷體" w:eastAsia="標楷體" w:hAnsi="標楷體"/>
          <w:szCs w:val="24"/>
        </w:rPr>
      </w:pPr>
    </w:p>
    <w:p w14:paraId="6E0002AB" w14:textId="5B727987" w:rsidR="005B4904" w:rsidRDefault="005B4904" w:rsidP="00563EFC">
      <w:pPr>
        <w:widowControl/>
        <w:shd w:val="clear" w:color="auto" w:fill="FFFFFF"/>
        <w:snapToGrid w:val="0"/>
        <w:spacing w:line="360" w:lineRule="exact"/>
        <w:rPr>
          <w:rFonts w:ascii="標楷體" w:eastAsia="標楷體" w:hAnsi="標楷體"/>
          <w:szCs w:val="24"/>
        </w:rPr>
      </w:pPr>
    </w:p>
    <w:p w14:paraId="51AD1BCA" w14:textId="6FCBDD79" w:rsidR="000D12D3" w:rsidRDefault="000D12D3" w:rsidP="00563EFC">
      <w:pPr>
        <w:widowControl/>
        <w:shd w:val="clear" w:color="auto" w:fill="FFFFFF"/>
        <w:snapToGrid w:val="0"/>
        <w:spacing w:line="360" w:lineRule="exact"/>
        <w:rPr>
          <w:rFonts w:ascii="標楷體" w:eastAsia="標楷體" w:hAnsi="標楷體"/>
          <w:szCs w:val="24"/>
        </w:rPr>
      </w:pPr>
    </w:p>
    <w:p w14:paraId="7AFC5F78" w14:textId="1B66C589" w:rsidR="000D12D3" w:rsidRDefault="000D12D3" w:rsidP="00563EFC">
      <w:pPr>
        <w:widowControl/>
        <w:shd w:val="clear" w:color="auto" w:fill="FFFFFF"/>
        <w:snapToGrid w:val="0"/>
        <w:spacing w:line="360" w:lineRule="exact"/>
        <w:rPr>
          <w:rFonts w:ascii="標楷體" w:eastAsia="標楷體" w:hAnsi="標楷體"/>
          <w:szCs w:val="24"/>
        </w:rPr>
      </w:pPr>
    </w:p>
    <w:p w14:paraId="50B4C6B3" w14:textId="012441D4" w:rsidR="000D12D3" w:rsidRDefault="000D12D3" w:rsidP="00563EFC">
      <w:pPr>
        <w:widowControl/>
        <w:shd w:val="clear" w:color="auto" w:fill="FFFFFF"/>
        <w:snapToGrid w:val="0"/>
        <w:spacing w:line="360" w:lineRule="exact"/>
        <w:rPr>
          <w:rFonts w:ascii="標楷體" w:eastAsia="標楷體" w:hAnsi="標楷體"/>
          <w:szCs w:val="24"/>
        </w:rPr>
      </w:pPr>
    </w:p>
    <w:p w14:paraId="66FE25F9" w14:textId="238833BC" w:rsidR="000D12D3" w:rsidRDefault="000D12D3" w:rsidP="00563EFC">
      <w:pPr>
        <w:widowControl/>
        <w:shd w:val="clear" w:color="auto" w:fill="FFFFFF"/>
        <w:snapToGrid w:val="0"/>
        <w:spacing w:line="360" w:lineRule="exact"/>
        <w:rPr>
          <w:rFonts w:ascii="標楷體" w:eastAsia="標楷體" w:hAnsi="標楷體"/>
          <w:szCs w:val="24"/>
        </w:rPr>
      </w:pPr>
    </w:p>
    <w:p w14:paraId="3B3583D8" w14:textId="4179CE18" w:rsidR="000D12D3" w:rsidRDefault="000D12D3" w:rsidP="00563EFC">
      <w:pPr>
        <w:widowControl/>
        <w:shd w:val="clear" w:color="auto" w:fill="FFFFFF"/>
        <w:snapToGrid w:val="0"/>
        <w:spacing w:line="360" w:lineRule="exact"/>
        <w:rPr>
          <w:rFonts w:ascii="標楷體" w:eastAsia="標楷體" w:hAnsi="標楷體"/>
          <w:szCs w:val="24"/>
        </w:rPr>
      </w:pPr>
    </w:p>
    <w:p w14:paraId="78E455BE" w14:textId="61B666C4" w:rsidR="000D12D3" w:rsidRDefault="000D12D3" w:rsidP="00563EFC">
      <w:pPr>
        <w:widowControl/>
        <w:shd w:val="clear" w:color="auto" w:fill="FFFFFF"/>
        <w:snapToGrid w:val="0"/>
        <w:spacing w:line="360" w:lineRule="exact"/>
        <w:rPr>
          <w:rFonts w:ascii="標楷體" w:eastAsia="標楷體" w:hAnsi="標楷體"/>
          <w:szCs w:val="24"/>
        </w:rPr>
      </w:pPr>
    </w:p>
    <w:p w14:paraId="2D91670A" w14:textId="3456CB96" w:rsidR="000D12D3" w:rsidRDefault="000D12D3" w:rsidP="00563EFC">
      <w:pPr>
        <w:widowControl/>
        <w:shd w:val="clear" w:color="auto" w:fill="FFFFFF"/>
        <w:snapToGrid w:val="0"/>
        <w:spacing w:line="360" w:lineRule="exact"/>
        <w:rPr>
          <w:rFonts w:ascii="標楷體" w:eastAsia="標楷體" w:hAnsi="標楷體"/>
          <w:szCs w:val="24"/>
        </w:rPr>
      </w:pPr>
    </w:p>
    <w:p w14:paraId="00CD1A01" w14:textId="2FA30A4A" w:rsidR="00BD21C5" w:rsidRDefault="00BD21C5" w:rsidP="00563EFC">
      <w:pPr>
        <w:widowControl/>
        <w:shd w:val="clear" w:color="auto" w:fill="FFFFFF"/>
        <w:snapToGrid w:val="0"/>
        <w:spacing w:line="360" w:lineRule="exact"/>
        <w:rPr>
          <w:rFonts w:ascii="標楷體" w:eastAsia="標楷體" w:hAnsi="標楷體"/>
          <w:szCs w:val="24"/>
        </w:rPr>
      </w:pPr>
    </w:p>
    <w:p w14:paraId="1CCE90C7" w14:textId="0A391B20" w:rsidR="00BD21C5" w:rsidRDefault="00BD21C5" w:rsidP="00563EFC">
      <w:pPr>
        <w:widowControl/>
        <w:shd w:val="clear" w:color="auto" w:fill="FFFFFF"/>
        <w:snapToGrid w:val="0"/>
        <w:spacing w:line="360" w:lineRule="exact"/>
        <w:rPr>
          <w:rFonts w:ascii="標楷體" w:eastAsia="標楷體" w:hAnsi="標楷體"/>
          <w:szCs w:val="24"/>
        </w:rPr>
      </w:pPr>
    </w:p>
    <w:p w14:paraId="52D7221D" w14:textId="77777777" w:rsidR="00BD21C5" w:rsidRDefault="00BD21C5" w:rsidP="00563EFC">
      <w:pPr>
        <w:widowControl/>
        <w:shd w:val="clear" w:color="auto" w:fill="FFFFFF"/>
        <w:snapToGrid w:val="0"/>
        <w:spacing w:line="360" w:lineRule="exact"/>
        <w:rPr>
          <w:rFonts w:ascii="標楷體" w:eastAsia="標楷體" w:hAnsi="標楷體"/>
          <w:szCs w:val="24"/>
        </w:rPr>
      </w:pPr>
    </w:p>
    <w:p w14:paraId="22243AD5" w14:textId="1AAE46ED" w:rsidR="000D12D3" w:rsidRDefault="000D12D3" w:rsidP="00563EFC">
      <w:pPr>
        <w:widowControl/>
        <w:shd w:val="clear" w:color="auto" w:fill="FFFFFF"/>
        <w:snapToGrid w:val="0"/>
        <w:spacing w:line="360" w:lineRule="exact"/>
        <w:rPr>
          <w:rFonts w:ascii="標楷體" w:eastAsia="標楷體" w:hAnsi="標楷體"/>
          <w:szCs w:val="24"/>
        </w:rPr>
      </w:pPr>
    </w:p>
    <w:p w14:paraId="2AE3A354" w14:textId="0E7D8B0C" w:rsidR="000D12D3" w:rsidRDefault="000D12D3" w:rsidP="00563EFC">
      <w:pPr>
        <w:widowControl/>
        <w:shd w:val="clear" w:color="auto" w:fill="FFFFFF"/>
        <w:snapToGrid w:val="0"/>
        <w:spacing w:line="360" w:lineRule="exact"/>
        <w:rPr>
          <w:rFonts w:ascii="標楷體" w:eastAsia="標楷體" w:hAnsi="標楷體"/>
          <w:szCs w:val="24"/>
        </w:rPr>
      </w:pPr>
    </w:p>
    <w:p w14:paraId="014C1385" w14:textId="0630F085" w:rsidR="000D12D3" w:rsidRDefault="000D12D3" w:rsidP="00563EFC">
      <w:pPr>
        <w:widowControl/>
        <w:shd w:val="clear" w:color="auto" w:fill="FFFFFF"/>
        <w:snapToGrid w:val="0"/>
        <w:spacing w:line="360" w:lineRule="exact"/>
        <w:rPr>
          <w:rFonts w:ascii="標楷體" w:eastAsia="標楷體" w:hAnsi="標楷體"/>
          <w:szCs w:val="24"/>
        </w:rPr>
      </w:pPr>
      <w:bookmarkStart w:id="0" w:name="_GoBack"/>
      <w:bookmarkEnd w:id="0"/>
    </w:p>
    <w:sectPr w:rsidR="000D12D3" w:rsidSect="00FE55E2">
      <w:footerReference w:type="default" r:id="rId11"/>
      <w:pgSz w:w="11910" w:h="16840"/>
      <w:pgMar w:top="1440" w:right="1080" w:bottom="1440" w:left="1080" w:header="720" w:footer="5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72248" w14:textId="77777777" w:rsidR="003E4279" w:rsidRDefault="003E4279">
      <w:r>
        <w:separator/>
      </w:r>
    </w:p>
  </w:endnote>
  <w:endnote w:type="continuationSeparator" w:id="0">
    <w:p w14:paraId="2BC32536" w14:textId="77777777" w:rsidR="003E4279" w:rsidRDefault="003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仿宋體W6(P)">
    <w:altName w:val="Arial Unicode MS"/>
    <w:charset w:val="88"/>
    <w:family w:val="roman"/>
    <w:pitch w:val="variable"/>
    <w:sig w:usb0="00000000" w:usb1="28091800" w:usb2="00000016" w:usb3="00000000" w:csb0="00100000" w:csb1="00000000"/>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252252"/>
      <w:docPartObj>
        <w:docPartGallery w:val="Page Numbers (Bottom of Page)"/>
        <w:docPartUnique/>
      </w:docPartObj>
    </w:sdtPr>
    <w:sdtEndPr/>
    <w:sdtContent>
      <w:p w14:paraId="75284491" w14:textId="291C12B1" w:rsidR="000D12D3" w:rsidRDefault="000D12D3">
        <w:pPr>
          <w:pStyle w:val="af1"/>
          <w:jc w:val="center"/>
        </w:pPr>
        <w:r>
          <w:fldChar w:fldCharType="begin"/>
        </w:r>
        <w:r>
          <w:instrText>PAGE   \* MERGEFORMAT</w:instrText>
        </w:r>
        <w:r>
          <w:fldChar w:fldCharType="separate"/>
        </w:r>
        <w:r w:rsidR="003E4279" w:rsidRPr="003E4279">
          <w:rPr>
            <w:noProof/>
            <w:lang w:val="zh-TW"/>
          </w:rPr>
          <w:t>1</w:t>
        </w:r>
        <w:r>
          <w:fldChar w:fldCharType="end"/>
        </w:r>
      </w:p>
    </w:sdtContent>
  </w:sdt>
  <w:p w14:paraId="0CD78A9E" w14:textId="77777777" w:rsidR="000D12D3" w:rsidRDefault="000D12D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2B10" w14:textId="77777777" w:rsidR="003E4279" w:rsidRDefault="003E4279">
      <w:r>
        <w:separator/>
      </w:r>
    </w:p>
  </w:footnote>
  <w:footnote w:type="continuationSeparator" w:id="0">
    <w:p w14:paraId="4056933D" w14:textId="77777777" w:rsidR="003E4279" w:rsidRDefault="003E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1" w15:restartNumberingAfterBreak="0">
    <w:nsid w:val="013627A3"/>
    <w:multiLevelType w:val="hybridMultilevel"/>
    <w:tmpl w:val="A2B476F6"/>
    <w:lvl w:ilvl="0" w:tplc="52C827F4">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61C"/>
    <w:multiLevelType w:val="hybridMultilevel"/>
    <w:tmpl w:val="1D9E87BE"/>
    <w:lvl w:ilvl="0" w:tplc="FC14147C">
      <w:start w:val="1"/>
      <w:numFmt w:val="taiwaneseCountingThousand"/>
      <w:lvlText w:val="(%1)"/>
      <w:lvlJc w:val="left"/>
      <w:pPr>
        <w:ind w:left="813" w:hanging="480"/>
      </w:pPr>
      <w:rPr>
        <w:rFonts w:hint="eastAsia"/>
        <w:strike/>
      </w:rPr>
    </w:lvl>
    <w:lvl w:ilvl="1" w:tplc="04090019" w:tentative="1">
      <w:start w:val="1"/>
      <w:numFmt w:val="ideographTraditional"/>
      <w:lvlText w:val="%2、"/>
      <w:lvlJc w:val="left"/>
      <w:pPr>
        <w:ind w:left="129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2253" w:hanging="480"/>
      </w:pPr>
    </w:lvl>
    <w:lvl w:ilvl="4" w:tplc="04090019" w:tentative="1">
      <w:start w:val="1"/>
      <w:numFmt w:val="ideographTraditional"/>
      <w:lvlText w:val="%5、"/>
      <w:lvlJc w:val="left"/>
      <w:pPr>
        <w:ind w:left="2733" w:hanging="480"/>
      </w:pPr>
    </w:lvl>
    <w:lvl w:ilvl="5" w:tplc="0409001B" w:tentative="1">
      <w:start w:val="1"/>
      <w:numFmt w:val="lowerRoman"/>
      <w:lvlText w:val="%6."/>
      <w:lvlJc w:val="right"/>
      <w:pPr>
        <w:ind w:left="3213" w:hanging="480"/>
      </w:pPr>
    </w:lvl>
    <w:lvl w:ilvl="6" w:tplc="0409000F" w:tentative="1">
      <w:start w:val="1"/>
      <w:numFmt w:val="decimal"/>
      <w:lvlText w:val="%7."/>
      <w:lvlJc w:val="left"/>
      <w:pPr>
        <w:ind w:left="3693" w:hanging="480"/>
      </w:pPr>
    </w:lvl>
    <w:lvl w:ilvl="7" w:tplc="04090019" w:tentative="1">
      <w:start w:val="1"/>
      <w:numFmt w:val="ideographTraditional"/>
      <w:lvlText w:val="%8、"/>
      <w:lvlJc w:val="left"/>
      <w:pPr>
        <w:ind w:left="4173" w:hanging="480"/>
      </w:pPr>
    </w:lvl>
    <w:lvl w:ilvl="8" w:tplc="0409001B" w:tentative="1">
      <w:start w:val="1"/>
      <w:numFmt w:val="lowerRoman"/>
      <w:lvlText w:val="%9."/>
      <w:lvlJc w:val="right"/>
      <w:pPr>
        <w:ind w:left="4653" w:hanging="480"/>
      </w:pPr>
    </w:lvl>
  </w:abstractNum>
  <w:abstractNum w:abstractNumId="3" w15:restartNumberingAfterBreak="0">
    <w:nsid w:val="036036FA"/>
    <w:multiLevelType w:val="hybridMultilevel"/>
    <w:tmpl w:val="D4B6F6D6"/>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4B575F"/>
    <w:multiLevelType w:val="hybridMultilevel"/>
    <w:tmpl w:val="63681EF8"/>
    <w:lvl w:ilvl="0" w:tplc="5D7020A4">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7F02CD34">
      <w:numFmt w:val="bullet"/>
      <w:lvlText w:val="•"/>
      <w:lvlJc w:val="left"/>
      <w:pPr>
        <w:ind w:left="1754" w:hanging="337"/>
      </w:pPr>
      <w:rPr>
        <w:rFonts w:hint="default"/>
        <w:lang w:val="en-US" w:eastAsia="zh-TW" w:bidi="ar-SA"/>
      </w:rPr>
    </w:lvl>
    <w:lvl w:ilvl="2" w:tplc="C77467DE">
      <w:numFmt w:val="bullet"/>
      <w:lvlText w:val="•"/>
      <w:lvlJc w:val="left"/>
      <w:pPr>
        <w:ind w:left="2689" w:hanging="337"/>
      </w:pPr>
      <w:rPr>
        <w:rFonts w:hint="default"/>
        <w:lang w:val="en-US" w:eastAsia="zh-TW" w:bidi="ar-SA"/>
      </w:rPr>
    </w:lvl>
    <w:lvl w:ilvl="3" w:tplc="5010C6BE">
      <w:numFmt w:val="bullet"/>
      <w:lvlText w:val="•"/>
      <w:lvlJc w:val="left"/>
      <w:pPr>
        <w:ind w:left="3623" w:hanging="337"/>
      </w:pPr>
      <w:rPr>
        <w:rFonts w:hint="default"/>
        <w:lang w:val="en-US" w:eastAsia="zh-TW" w:bidi="ar-SA"/>
      </w:rPr>
    </w:lvl>
    <w:lvl w:ilvl="4" w:tplc="09AEB2F8">
      <w:numFmt w:val="bullet"/>
      <w:lvlText w:val="•"/>
      <w:lvlJc w:val="left"/>
      <w:pPr>
        <w:ind w:left="4558" w:hanging="337"/>
      </w:pPr>
      <w:rPr>
        <w:rFonts w:hint="default"/>
        <w:lang w:val="en-US" w:eastAsia="zh-TW" w:bidi="ar-SA"/>
      </w:rPr>
    </w:lvl>
    <w:lvl w:ilvl="5" w:tplc="83A82AE2">
      <w:numFmt w:val="bullet"/>
      <w:lvlText w:val="•"/>
      <w:lvlJc w:val="left"/>
      <w:pPr>
        <w:ind w:left="5493" w:hanging="337"/>
      </w:pPr>
      <w:rPr>
        <w:rFonts w:hint="default"/>
        <w:lang w:val="en-US" w:eastAsia="zh-TW" w:bidi="ar-SA"/>
      </w:rPr>
    </w:lvl>
    <w:lvl w:ilvl="6" w:tplc="8D3489C2">
      <w:numFmt w:val="bullet"/>
      <w:lvlText w:val="•"/>
      <w:lvlJc w:val="left"/>
      <w:pPr>
        <w:ind w:left="6427" w:hanging="337"/>
      </w:pPr>
      <w:rPr>
        <w:rFonts w:hint="default"/>
        <w:lang w:val="en-US" w:eastAsia="zh-TW" w:bidi="ar-SA"/>
      </w:rPr>
    </w:lvl>
    <w:lvl w:ilvl="7" w:tplc="4BD45ABE">
      <w:numFmt w:val="bullet"/>
      <w:lvlText w:val="•"/>
      <w:lvlJc w:val="left"/>
      <w:pPr>
        <w:ind w:left="7362" w:hanging="337"/>
      </w:pPr>
      <w:rPr>
        <w:rFonts w:hint="default"/>
        <w:lang w:val="en-US" w:eastAsia="zh-TW" w:bidi="ar-SA"/>
      </w:rPr>
    </w:lvl>
    <w:lvl w:ilvl="8" w:tplc="A608EB44">
      <w:numFmt w:val="bullet"/>
      <w:lvlText w:val="•"/>
      <w:lvlJc w:val="left"/>
      <w:pPr>
        <w:ind w:left="8297" w:hanging="337"/>
      </w:pPr>
      <w:rPr>
        <w:rFonts w:hint="default"/>
        <w:lang w:val="en-US" w:eastAsia="zh-TW" w:bidi="ar-SA"/>
      </w:rPr>
    </w:lvl>
  </w:abstractNum>
  <w:abstractNum w:abstractNumId="5" w15:restartNumberingAfterBreak="0">
    <w:nsid w:val="0E133215"/>
    <w:multiLevelType w:val="hybridMultilevel"/>
    <w:tmpl w:val="18BC3320"/>
    <w:lvl w:ilvl="0" w:tplc="B4AEF804">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6C7AE31C">
      <w:numFmt w:val="bullet"/>
      <w:lvlText w:val="•"/>
      <w:lvlJc w:val="left"/>
      <w:pPr>
        <w:ind w:left="1754" w:hanging="337"/>
      </w:pPr>
      <w:rPr>
        <w:rFonts w:hint="default"/>
        <w:lang w:val="en-US" w:eastAsia="zh-TW" w:bidi="ar-SA"/>
      </w:rPr>
    </w:lvl>
    <w:lvl w:ilvl="2" w:tplc="5B0C78A2">
      <w:numFmt w:val="bullet"/>
      <w:lvlText w:val="•"/>
      <w:lvlJc w:val="left"/>
      <w:pPr>
        <w:ind w:left="2689" w:hanging="337"/>
      </w:pPr>
      <w:rPr>
        <w:rFonts w:hint="default"/>
        <w:lang w:val="en-US" w:eastAsia="zh-TW" w:bidi="ar-SA"/>
      </w:rPr>
    </w:lvl>
    <w:lvl w:ilvl="3" w:tplc="394C65CE">
      <w:numFmt w:val="bullet"/>
      <w:lvlText w:val="•"/>
      <w:lvlJc w:val="left"/>
      <w:pPr>
        <w:ind w:left="3623" w:hanging="337"/>
      </w:pPr>
      <w:rPr>
        <w:rFonts w:hint="default"/>
        <w:lang w:val="en-US" w:eastAsia="zh-TW" w:bidi="ar-SA"/>
      </w:rPr>
    </w:lvl>
    <w:lvl w:ilvl="4" w:tplc="306C1C50">
      <w:numFmt w:val="bullet"/>
      <w:lvlText w:val="•"/>
      <w:lvlJc w:val="left"/>
      <w:pPr>
        <w:ind w:left="4558" w:hanging="337"/>
      </w:pPr>
      <w:rPr>
        <w:rFonts w:hint="default"/>
        <w:lang w:val="en-US" w:eastAsia="zh-TW" w:bidi="ar-SA"/>
      </w:rPr>
    </w:lvl>
    <w:lvl w:ilvl="5" w:tplc="B1A0F73A">
      <w:numFmt w:val="bullet"/>
      <w:lvlText w:val="•"/>
      <w:lvlJc w:val="left"/>
      <w:pPr>
        <w:ind w:left="5493" w:hanging="337"/>
      </w:pPr>
      <w:rPr>
        <w:rFonts w:hint="default"/>
        <w:lang w:val="en-US" w:eastAsia="zh-TW" w:bidi="ar-SA"/>
      </w:rPr>
    </w:lvl>
    <w:lvl w:ilvl="6" w:tplc="F788DC92">
      <w:numFmt w:val="bullet"/>
      <w:lvlText w:val="•"/>
      <w:lvlJc w:val="left"/>
      <w:pPr>
        <w:ind w:left="6427" w:hanging="337"/>
      </w:pPr>
      <w:rPr>
        <w:rFonts w:hint="default"/>
        <w:lang w:val="en-US" w:eastAsia="zh-TW" w:bidi="ar-SA"/>
      </w:rPr>
    </w:lvl>
    <w:lvl w:ilvl="7" w:tplc="5BEA958A">
      <w:numFmt w:val="bullet"/>
      <w:lvlText w:val="•"/>
      <w:lvlJc w:val="left"/>
      <w:pPr>
        <w:ind w:left="7362" w:hanging="337"/>
      </w:pPr>
      <w:rPr>
        <w:rFonts w:hint="default"/>
        <w:lang w:val="en-US" w:eastAsia="zh-TW" w:bidi="ar-SA"/>
      </w:rPr>
    </w:lvl>
    <w:lvl w:ilvl="8" w:tplc="616616F4">
      <w:numFmt w:val="bullet"/>
      <w:lvlText w:val="•"/>
      <w:lvlJc w:val="left"/>
      <w:pPr>
        <w:ind w:left="8297" w:hanging="337"/>
      </w:pPr>
      <w:rPr>
        <w:rFonts w:hint="default"/>
        <w:lang w:val="en-US" w:eastAsia="zh-TW" w:bidi="ar-SA"/>
      </w:rPr>
    </w:lvl>
  </w:abstractNum>
  <w:abstractNum w:abstractNumId="6" w15:restartNumberingAfterBreak="0">
    <w:nsid w:val="0FFF4AE9"/>
    <w:multiLevelType w:val="hybridMultilevel"/>
    <w:tmpl w:val="8D8A5CCE"/>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17455AD2"/>
    <w:multiLevelType w:val="hybridMultilevel"/>
    <w:tmpl w:val="74C8ADD4"/>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A23A82"/>
    <w:multiLevelType w:val="hybridMultilevel"/>
    <w:tmpl w:val="30080376"/>
    <w:lvl w:ilvl="0" w:tplc="465E1A94">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0A416D"/>
    <w:multiLevelType w:val="hybridMultilevel"/>
    <w:tmpl w:val="4E0441D4"/>
    <w:lvl w:ilvl="0" w:tplc="C378862A">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684EF900">
      <w:numFmt w:val="bullet"/>
      <w:lvlText w:val="•"/>
      <w:lvlJc w:val="left"/>
      <w:pPr>
        <w:ind w:left="1754" w:hanging="337"/>
      </w:pPr>
      <w:rPr>
        <w:rFonts w:hint="default"/>
        <w:lang w:val="en-US" w:eastAsia="zh-TW" w:bidi="ar-SA"/>
      </w:rPr>
    </w:lvl>
    <w:lvl w:ilvl="2" w:tplc="16F037C6">
      <w:numFmt w:val="bullet"/>
      <w:lvlText w:val="•"/>
      <w:lvlJc w:val="left"/>
      <w:pPr>
        <w:ind w:left="2689" w:hanging="337"/>
      </w:pPr>
      <w:rPr>
        <w:rFonts w:hint="default"/>
        <w:lang w:val="en-US" w:eastAsia="zh-TW" w:bidi="ar-SA"/>
      </w:rPr>
    </w:lvl>
    <w:lvl w:ilvl="3" w:tplc="FD2ACA34">
      <w:numFmt w:val="bullet"/>
      <w:lvlText w:val="•"/>
      <w:lvlJc w:val="left"/>
      <w:pPr>
        <w:ind w:left="3623" w:hanging="337"/>
      </w:pPr>
      <w:rPr>
        <w:rFonts w:hint="default"/>
        <w:lang w:val="en-US" w:eastAsia="zh-TW" w:bidi="ar-SA"/>
      </w:rPr>
    </w:lvl>
    <w:lvl w:ilvl="4" w:tplc="DAE411EC">
      <w:numFmt w:val="bullet"/>
      <w:lvlText w:val="•"/>
      <w:lvlJc w:val="left"/>
      <w:pPr>
        <w:ind w:left="4558" w:hanging="337"/>
      </w:pPr>
      <w:rPr>
        <w:rFonts w:hint="default"/>
        <w:lang w:val="en-US" w:eastAsia="zh-TW" w:bidi="ar-SA"/>
      </w:rPr>
    </w:lvl>
    <w:lvl w:ilvl="5" w:tplc="F326B926">
      <w:numFmt w:val="bullet"/>
      <w:lvlText w:val="•"/>
      <w:lvlJc w:val="left"/>
      <w:pPr>
        <w:ind w:left="5493" w:hanging="337"/>
      </w:pPr>
      <w:rPr>
        <w:rFonts w:hint="default"/>
        <w:lang w:val="en-US" w:eastAsia="zh-TW" w:bidi="ar-SA"/>
      </w:rPr>
    </w:lvl>
    <w:lvl w:ilvl="6" w:tplc="971E033C">
      <w:numFmt w:val="bullet"/>
      <w:lvlText w:val="•"/>
      <w:lvlJc w:val="left"/>
      <w:pPr>
        <w:ind w:left="6427" w:hanging="337"/>
      </w:pPr>
      <w:rPr>
        <w:rFonts w:hint="default"/>
        <w:lang w:val="en-US" w:eastAsia="zh-TW" w:bidi="ar-SA"/>
      </w:rPr>
    </w:lvl>
    <w:lvl w:ilvl="7" w:tplc="600E954A">
      <w:numFmt w:val="bullet"/>
      <w:lvlText w:val="•"/>
      <w:lvlJc w:val="left"/>
      <w:pPr>
        <w:ind w:left="7362" w:hanging="337"/>
      </w:pPr>
      <w:rPr>
        <w:rFonts w:hint="default"/>
        <w:lang w:val="en-US" w:eastAsia="zh-TW" w:bidi="ar-SA"/>
      </w:rPr>
    </w:lvl>
    <w:lvl w:ilvl="8" w:tplc="C01ECD66">
      <w:numFmt w:val="bullet"/>
      <w:lvlText w:val="•"/>
      <w:lvlJc w:val="left"/>
      <w:pPr>
        <w:ind w:left="8297" w:hanging="337"/>
      </w:pPr>
      <w:rPr>
        <w:rFonts w:hint="default"/>
        <w:lang w:val="en-US" w:eastAsia="zh-TW" w:bidi="ar-SA"/>
      </w:rPr>
    </w:lvl>
  </w:abstractNum>
  <w:abstractNum w:abstractNumId="11" w15:restartNumberingAfterBreak="0">
    <w:nsid w:val="22857DF2"/>
    <w:multiLevelType w:val="hybridMultilevel"/>
    <w:tmpl w:val="E4E4BD6E"/>
    <w:lvl w:ilvl="0" w:tplc="DEDC4B8E">
      <w:start w:val="1"/>
      <w:numFmt w:val="decimal"/>
      <w:lvlText w:val="%1."/>
      <w:lvlJc w:val="left"/>
      <w:pPr>
        <w:ind w:left="825" w:hanging="337"/>
      </w:pPr>
      <w:rPr>
        <w:rFonts w:ascii="SimSun" w:eastAsia="SimSun" w:hAnsi="SimSun" w:cs="SimSun" w:hint="default"/>
        <w:color w:val="FF0000"/>
        <w:spacing w:val="0"/>
        <w:w w:val="100"/>
        <w:sz w:val="28"/>
        <w:szCs w:val="28"/>
        <w:lang w:val="en-US" w:eastAsia="zh-TW" w:bidi="ar-SA"/>
      </w:rPr>
    </w:lvl>
    <w:lvl w:ilvl="1" w:tplc="DA0E0F10">
      <w:numFmt w:val="bullet"/>
      <w:lvlText w:val="•"/>
      <w:lvlJc w:val="left"/>
      <w:pPr>
        <w:ind w:left="1754" w:hanging="337"/>
      </w:pPr>
      <w:rPr>
        <w:rFonts w:hint="default"/>
        <w:lang w:val="en-US" w:eastAsia="zh-TW" w:bidi="ar-SA"/>
      </w:rPr>
    </w:lvl>
    <w:lvl w:ilvl="2" w:tplc="5454A526">
      <w:numFmt w:val="bullet"/>
      <w:lvlText w:val="•"/>
      <w:lvlJc w:val="left"/>
      <w:pPr>
        <w:ind w:left="2689" w:hanging="337"/>
      </w:pPr>
      <w:rPr>
        <w:rFonts w:hint="default"/>
        <w:lang w:val="en-US" w:eastAsia="zh-TW" w:bidi="ar-SA"/>
      </w:rPr>
    </w:lvl>
    <w:lvl w:ilvl="3" w:tplc="3840648A">
      <w:numFmt w:val="bullet"/>
      <w:lvlText w:val="•"/>
      <w:lvlJc w:val="left"/>
      <w:pPr>
        <w:ind w:left="3623" w:hanging="337"/>
      </w:pPr>
      <w:rPr>
        <w:rFonts w:hint="default"/>
        <w:lang w:val="en-US" w:eastAsia="zh-TW" w:bidi="ar-SA"/>
      </w:rPr>
    </w:lvl>
    <w:lvl w:ilvl="4" w:tplc="7CDC6796">
      <w:numFmt w:val="bullet"/>
      <w:lvlText w:val="•"/>
      <w:lvlJc w:val="left"/>
      <w:pPr>
        <w:ind w:left="4558" w:hanging="337"/>
      </w:pPr>
      <w:rPr>
        <w:rFonts w:hint="default"/>
        <w:lang w:val="en-US" w:eastAsia="zh-TW" w:bidi="ar-SA"/>
      </w:rPr>
    </w:lvl>
    <w:lvl w:ilvl="5" w:tplc="64162AAA">
      <w:numFmt w:val="bullet"/>
      <w:lvlText w:val="•"/>
      <w:lvlJc w:val="left"/>
      <w:pPr>
        <w:ind w:left="5493" w:hanging="337"/>
      </w:pPr>
      <w:rPr>
        <w:rFonts w:hint="default"/>
        <w:lang w:val="en-US" w:eastAsia="zh-TW" w:bidi="ar-SA"/>
      </w:rPr>
    </w:lvl>
    <w:lvl w:ilvl="6" w:tplc="145ECE8E">
      <w:numFmt w:val="bullet"/>
      <w:lvlText w:val="•"/>
      <w:lvlJc w:val="left"/>
      <w:pPr>
        <w:ind w:left="6427" w:hanging="337"/>
      </w:pPr>
      <w:rPr>
        <w:rFonts w:hint="default"/>
        <w:lang w:val="en-US" w:eastAsia="zh-TW" w:bidi="ar-SA"/>
      </w:rPr>
    </w:lvl>
    <w:lvl w:ilvl="7" w:tplc="C5FCCC28">
      <w:numFmt w:val="bullet"/>
      <w:lvlText w:val="•"/>
      <w:lvlJc w:val="left"/>
      <w:pPr>
        <w:ind w:left="7362" w:hanging="337"/>
      </w:pPr>
      <w:rPr>
        <w:rFonts w:hint="default"/>
        <w:lang w:val="en-US" w:eastAsia="zh-TW" w:bidi="ar-SA"/>
      </w:rPr>
    </w:lvl>
    <w:lvl w:ilvl="8" w:tplc="C9AAF1CC">
      <w:numFmt w:val="bullet"/>
      <w:lvlText w:val="•"/>
      <w:lvlJc w:val="left"/>
      <w:pPr>
        <w:ind w:left="8297" w:hanging="337"/>
      </w:pPr>
      <w:rPr>
        <w:rFonts w:hint="default"/>
        <w:lang w:val="en-US" w:eastAsia="zh-TW" w:bidi="ar-SA"/>
      </w:rPr>
    </w:lvl>
  </w:abstractNum>
  <w:abstractNum w:abstractNumId="12" w15:restartNumberingAfterBreak="0">
    <w:nsid w:val="24481796"/>
    <w:multiLevelType w:val="hybridMultilevel"/>
    <w:tmpl w:val="31CE36D2"/>
    <w:lvl w:ilvl="0" w:tplc="5D40B686">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D7569C12">
      <w:numFmt w:val="bullet"/>
      <w:lvlText w:val="•"/>
      <w:lvlJc w:val="left"/>
      <w:pPr>
        <w:ind w:left="1754" w:hanging="337"/>
      </w:pPr>
      <w:rPr>
        <w:rFonts w:hint="default"/>
        <w:lang w:val="en-US" w:eastAsia="zh-TW" w:bidi="ar-SA"/>
      </w:rPr>
    </w:lvl>
    <w:lvl w:ilvl="2" w:tplc="CBDAE9AC">
      <w:numFmt w:val="bullet"/>
      <w:lvlText w:val="•"/>
      <w:lvlJc w:val="left"/>
      <w:pPr>
        <w:ind w:left="2689" w:hanging="337"/>
      </w:pPr>
      <w:rPr>
        <w:rFonts w:hint="default"/>
        <w:lang w:val="en-US" w:eastAsia="zh-TW" w:bidi="ar-SA"/>
      </w:rPr>
    </w:lvl>
    <w:lvl w:ilvl="3" w:tplc="2FC2A7A4">
      <w:numFmt w:val="bullet"/>
      <w:lvlText w:val="•"/>
      <w:lvlJc w:val="left"/>
      <w:pPr>
        <w:ind w:left="3623" w:hanging="337"/>
      </w:pPr>
      <w:rPr>
        <w:rFonts w:hint="default"/>
        <w:lang w:val="en-US" w:eastAsia="zh-TW" w:bidi="ar-SA"/>
      </w:rPr>
    </w:lvl>
    <w:lvl w:ilvl="4" w:tplc="E6EC9518">
      <w:numFmt w:val="bullet"/>
      <w:lvlText w:val="•"/>
      <w:lvlJc w:val="left"/>
      <w:pPr>
        <w:ind w:left="4558" w:hanging="337"/>
      </w:pPr>
      <w:rPr>
        <w:rFonts w:hint="default"/>
        <w:lang w:val="en-US" w:eastAsia="zh-TW" w:bidi="ar-SA"/>
      </w:rPr>
    </w:lvl>
    <w:lvl w:ilvl="5" w:tplc="493CDEB2">
      <w:numFmt w:val="bullet"/>
      <w:lvlText w:val="•"/>
      <w:lvlJc w:val="left"/>
      <w:pPr>
        <w:ind w:left="5493" w:hanging="337"/>
      </w:pPr>
      <w:rPr>
        <w:rFonts w:hint="default"/>
        <w:lang w:val="en-US" w:eastAsia="zh-TW" w:bidi="ar-SA"/>
      </w:rPr>
    </w:lvl>
    <w:lvl w:ilvl="6" w:tplc="0EB820DA">
      <w:numFmt w:val="bullet"/>
      <w:lvlText w:val="•"/>
      <w:lvlJc w:val="left"/>
      <w:pPr>
        <w:ind w:left="6427" w:hanging="337"/>
      </w:pPr>
      <w:rPr>
        <w:rFonts w:hint="default"/>
        <w:lang w:val="en-US" w:eastAsia="zh-TW" w:bidi="ar-SA"/>
      </w:rPr>
    </w:lvl>
    <w:lvl w:ilvl="7" w:tplc="CB4E27F8">
      <w:numFmt w:val="bullet"/>
      <w:lvlText w:val="•"/>
      <w:lvlJc w:val="left"/>
      <w:pPr>
        <w:ind w:left="7362" w:hanging="337"/>
      </w:pPr>
      <w:rPr>
        <w:rFonts w:hint="default"/>
        <w:lang w:val="en-US" w:eastAsia="zh-TW" w:bidi="ar-SA"/>
      </w:rPr>
    </w:lvl>
    <w:lvl w:ilvl="8" w:tplc="9A5EA52E">
      <w:numFmt w:val="bullet"/>
      <w:lvlText w:val="•"/>
      <w:lvlJc w:val="left"/>
      <w:pPr>
        <w:ind w:left="8297" w:hanging="337"/>
      </w:pPr>
      <w:rPr>
        <w:rFonts w:hint="default"/>
        <w:lang w:val="en-US" w:eastAsia="zh-TW" w:bidi="ar-SA"/>
      </w:rPr>
    </w:lvl>
  </w:abstractNum>
  <w:abstractNum w:abstractNumId="13" w15:restartNumberingAfterBreak="0">
    <w:nsid w:val="27AD4215"/>
    <w:multiLevelType w:val="hybridMultilevel"/>
    <w:tmpl w:val="BD36776C"/>
    <w:lvl w:ilvl="0" w:tplc="F4E46648">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2C570F"/>
    <w:multiLevelType w:val="hybridMultilevel"/>
    <w:tmpl w:val="CC600D0C"/>
    <w:lvl w:ilvl="0" w:tplc="DFB82452">
      <w:start w:val="1"/>
      <w:numFmt w:val="taiwaneseCountingThousand"/>
      <w:lvlText w:val="(%1)"/>
      <w:lvlJc w:val="left"/>
      <w:pPr>
        <w:ind w:left="960" w:hanging="480"/>
      </w:pPr>
      <w:rPr>
        <w:rFonts w:hint="eastAsia"/>
        <w:strike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9265366"/>
    <w:multiLevelType w:val="hybridMultilevel"/>
    <w:tmpl w:val="90BE2DE4"/>
    <w:lvl w:ilvl="0" w:tplc="0A8035F6">
      <w:start w:val="5"/>
      <w:numFmt w:val="upperLetter"/>
      <w:lvlText w:val="%1."/>
      <w:lvlJc w:val="left"/>
      <w:pPr>
        <w:ind w:left="1110" w:hanging="286"/>
      </w:pPr>
      <w:rPr>
        <w:rFonts w:ascii="SimSun" w:eastAsia="SimSun" w:hAnsi="SimSun" w:cs="SimSun" w:hint="default"/>
        <w:spacing w:val="1"/>
        <w:w w:val="100"/>
        <w:sz w:val="26"/>
        <w:szCs w:val="26"/>
        <w:lang w:val="en-US" w:eastAsia="zh-TW" w:bidi="ar-SA"/>
      </w:rPr>
    </w:lvl>
    <w:lvl w:ilvl="1" w:tplc="A9720456">
      <w:numFmt w:val="bullet"/>
      <w:lvlText w:val="•"/>
      <w:lvlJc w:val="left"/>
      <w:pPr>
        <w:ind w:left="2024" w:hanging="286"/>
      </w:pPr>
      <w:rPr>
        <w:rFonts w:hint="default"/>
        <w:lang w:val="en-US" w:eastAsia="zh-TW" w:bidi="ar-SA"/>
      </w:rPr>
    </w:lvl>
    <w:lvl w:ilvl="2" w:tplc="B98A8F5C">
      <w:numFmt w:val="bullet"/>
      <w:lvlText w:val="•"/>
      <w:lvlJc w:val="left"/>
      <w:pPr>
        <w:ind w:left="2929" w:hanging="286"/>
      </w:pPr>
      <w:rPr>
        <w:rFonts w:hint="default"/>
        <w:lang w:val="en-US" w:eastAsia="zh-TW" w:bidi="ar-SA"/>
      </w:rPr>
    </w:lvl>
    <w:lvl w:ilvl="3" w:tplc="526C4BD0">
      <w:numFmt w:val="bullet"/>
      <w:lvlText w:val="•"/>
      <w:lvlJc w:val="left"/>
      <w:pPr>
        <w:ind w:left="3833" w:hanging="286"/>
      </w:pPr>
      <w:rPr>
        <w:rFonts w:hint="default"/>
        <w:lang w:val="en-US" w:eastAsia="zh-TW" w:bidi="ar-SA"/>
      </w:rPr>
    </w:lvl>
    <w:lvl w:ilvl="4" w:tplc="EDBCE4F6">
      <w:numFmt w:val="bullet"/>
      <w:lvlText w:val="•"/>
      <w:lvlJc w:val="left"/>
      <w:pPr>
        <w:ind w:left="4738" w:hanging="286"/>
      </w:pPr>
      <w:rPr>
        <w:rFonts w:hint="default"/>
        <w:lang w:val="en-US" w:eastAsia="zh-TW" w:bidi="ar-SA"/>
      </w:rPr>
    </w:lvl>
    <w:lvl w:ilvl="5" w:tplc="67882F46">
      <w:numFmt w:val="bullet"/>
      <w:lvlText w:val="•"/>
      <w:lvlJc w:val="left"/>
      <w:pPr>
        <w:ind w:left="5643" w:hanging="286"/>
      </w:pPr>
      <w:rPr>
        <w:rFonts w:hint="default"/>
        <w:lang w:val="en-US" w:eastAsia="zh-TW" w:bidi="ar-SA"/>
      </w:rPr>
    </w:lvl>
    <w:lvl w:ilvl="6" w:tplc="1A3821B4">
      <w:numFmt w:val="bullet"/>
      <w:lvlText w:val="•"/>
      <w:lvlJc w:val="left"/>
      <w:pPr>
        <w:ind w:left="6547" w:hanging="286"/>
      </w:pPr>
      <w:rPr>
        <w:rFonts w:hint="default"/>
        <w:lang w:val="en-US" w:eastAsia="zh-TW" w:bidi="ar-SA"/>
      </w:rPr>
    </w:lvl>
    <w:lvl w:ilvl="7" w:tplc="4B02FAD4">
      <w:numFmt w:val="bullet"/>
      <w:lvlText w:val="•"/>
      <w:lvlJc w:val="left"/>
      <w:pPr>
        <w:ind w:left="7452" w:hanging="286"/>
      </w:pPr>
      <w:rPr>
        <w:rFonts w:hint="default"/>
        <w:lang w:val="en-US" w:eastAsia="zh-TW" w:bidi="ar-SA"/>
      </w:rPr>
    </w:lvl>
    <w:lvl w:ilvl="8" w:tplc="3DB84F62">
      <w:numFmt w:val="bullet"/>
      <w:lvlText w:val="•"/>
      <w:lvlJc w:val="left"/>
      <w:pPr>
        <w:ind w:left="8357" w:hanging="286"/>
      </w:pPr>
      <w:rPr>
        <w:rFonts w:hint="default"/>
        <w:lang w:val="en-US" w:eastAsia="zh-TW" w:bidi="ar-SA"/>
      </w:rPr>
    </w:lvl>
  </w:abstractNum>
  <w:abstractNum w:abstractNumId="16" w15:restartNumberingAfterBreak="0">
    <w:nsid w:val="2DC75C9E"/>
    <w:multiLevelType w:val="hybridMultilevel"/>
    <w:tmpl w:val="A28C664E"/>
    <w:lvl w:ilvl="0" w:tplc="1FAC6A02">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47FC0D56">
      <w:start w:val="1"/>
      <w:numFmt w:val="decimal"/>
      <w:lvlText w:val="(%2)"/>
      <w:lvlJc w:val="left"/>
      <w:pPr>
        <w:ind w:left="1112" w:hanging="428"/>
      </w:pPr>
      <w:rPr>
        <w:rFonts w:ascii="SimSun" w:eastAsia="SimSun" w:hAnsi="SimSun" w:cs="SimSun" w:hint="default"/>
        <w:spacing w:val="-2"/>
        <w:w w:val="100"/>
        <w:sz w:val="26"/>
        <w:szCs w:val="26"/>
        <w:lang w:val="en-US" w:eastAsia="zh-TW" w:bidi="ar-SA"/>
      </w:rPr>
    </w:lvl>
    <w:lvl w:ilvl="2" w:tplc="1AFCBD9A">
      <w:numFmt w:val="bullet"/>
      <w:lvlText w:val="•"/>
      <w:lvlJc w:val="left"/>
      <w:pPr>
        <w:ind w:left="2125" w:hanging="428"/>
      </w:pPr>
      <w:rPr>
        <w:rFonts w:hint="default"/>
        <w:lang w:val="en-US" w:eastAsia="zh-TW" w:bidi="ar-SA"/>
      </w:rPr>
    </w:lvl>
    <w:lvl w:ilvl="3" w:tplc="33780352">
      <w:numFmt w:val="bullet"/>
      <w:lvlText w:val="•"/>
      <w:lvlJc w:val="left"/>
      <w:pPr>
        <w:ind w:left="3130" w:hanging="428"/>
      </w:pPr>
      <w:rPr>
        <w:rFonts w:hint="default"/>
        <w:lang w:val="en-US" w:eastAsia="zh-TW" w:bidi="ar-SA"/>
      </w:rPr>
    </w:lvl>
    <w:lvl w:ilvl="4" w:tplc="BD60A4EC">
      <w:numFmt w:val="bullet"/>
      <w:lvlText w:val="•"/>
      <w:lvlJc w:val="left"/>
      <w:pPr>
        <w:ind w:left="4135" w:hanging="428"/>
      </w:pPr>
      <w:rPr>
        <w:rFonts w:hint="default"/>
        <w:lang w:val="en-US" w:eastAsia="zh-TW" w:bidi="ar-SA"/>
      </w:rPr>
    </w:lvl>
    <w:lvl w:ilvl="5" w:tplc="753E5C94">
      <w:numFmt w:val="bullet"/>
      <w:lvlText w:val="•"/>
      <w:lvlJc w:val="left"/>
      <w:pPr>
        <w:ind w:left="5140" w:hanging="428"/>
      </w:pPr>
      <w:rPr>
        <w:rFonts w:hint="default"/>
        <w:lang w:val="en-US" w:eastAsia="zh-TW" w:bidi="ar-SA"/>
      </w:rPr>
    </w:lvl>
    <w:lvl w:ilvl="6" w:tplc="1550DEC2">
      <w:numFmt w:val="bullet"/>
      <w:lvlText w:val="•"/>
      <w:lvlJc w:val="left"/>
      <w:pPr>
        <w:ind w:left="6145" w:hanging="428"/>
      </w:pPr>
      <w:rPr>
        <w:rFonts w:hint="default"/>
        <w:lang w:val="en-US" w:eastAsia="zh-TW" w:bidi="ar-SA"/>
      </w:rPr>
    </w:lvl>
    <w:lvl w:ilvl="7" w:tplc="4EA21642">
      <w:numFmt w:val="bullet"/>
      <w:lvlText w:val="•"/>
      <w:lvlJc w:val="left"/>
      <w:pPr>
        <w:ind w:left="7150" w:hanging="428"/>
      </w:pPr>
      <w:rPr>
        <w:rFonts w:hint="default"/>
        <w:lang w:val="en-US" w:eastAsia="zh-TW" w:bidi="ar-SA"/>
      </w:rPr>
    </w:lvl>
    <w:lvl w:ilvl="8" w:tplc="63C4D5FC">
      <w:numFmt w:val="bullet"/>
      <w:lvlText w:val="•"/>
      <w:lvlJc w:val="left"/>
      <w:pPr>
        <w:ind w:left="8156" w:hanging="428"/>
      </w:pPr>
      <w:rPr>
        <w:rFonts w:hint="default"/>
        <w:lang w:val="en-US" w:eastAsia="zh-TW" w:bidi="ar-SA"/>
      </w:rPr>
    </w:lvl>
  </w:abstractNum>
  <w:abstractNum w:abstractNumId="17" w15:restartNumberingAfterBreak="0">
    <w:nsid w:val="2FEA4F57"/>
    <w:multiLevelType w:val="hybridMultilevel"/>
    <w:tmpl w:val="06FE831A"/>
    <w:lvl w:ilvl="0" w:tplc="DD96647E">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97FAC75E">
      <w:start w:val="1"/>
      <w:numFmt w:val="decimal"/>
      <w:lvlText w:val="(%2)"/>
      <w:lvlJc w:val="left"/>
      <w:pPr>
        <w:ind w:left="1111" w:hanging="428"/>
      </w:pPr>
      <w:rPr>
        <w:rFonts w:ascii="SimSun" w:eastAsia="SimSun" w:hAnsi="SimSun" w:cs="SimSun" w:hint="default"/>
        <w:spacing w:val="-2"/>
        <w:w w:val="100"/>
        <w:sz w:val="26"/>
        <w:szCs w:val="26"/>
        <w:lang w:val="en-US" w:eastAsia="zh-TW" w:bidi="ar-SA"/>
      </w:rPr>
    </w:lvl>
    <w:lvl w:ilvl="2" w:tplc="05E0BA54">
      <w:numFmt w:val="bullet"/>
      <w:lvlText w:val="•"/>
      <w:lvlJc w:val="left"/>
      <w:pPr>
        <w:ind w:left="2125" w:hanging="428"/>
      </w:pPr>
      <w:rPr>
        <w:rFonts w:hint="default"/>
        <w:lang w:val="en-US" w:eastAsia="zh-TW" w:bidi="ar-SA"/>
      </w:rPr>
    </w:lvl>
    <w:lvl w:ilvl="3" w:tplc="ABEAB3B0">
      <w:numFmt w:val="bullet"/>
      <w:lvlText w:val="•"/>
      <w:lvlJc w:val="left"/>
      <w:pPr>
        <w:ind w:left="3130" w:hanging="428"/>
      </w:pPr>
      <w:rPr>
        <w:rFonts w:hint="default"/>
        <w:lang w:val="en-US" w:eastAsia="zh-TW" w:bidi="ar-SA"/>
      </w:rPr>
    </w:lvl>
    <w:lvl w:ilvl="4" w:tplc="E6ACDCE4">
      <w:numFmt w:val="bullet"/>
      <w:lvlText w:val="•"/>
      <w:lvlJc w:val="left"/>
      <w:pPr>
        <w:ind w:left="4135" w:hanging="428"/>
      </w:pPr>
      <w:rPr>
        <w:rFonts w:hint="default"/>
        <w:lang w:val="en-US" w:eastAsia="zh-TW" w:bidi="ar-SA"/>
      </w:rPr>
    </w:lvl>
    <w:lvl w:ilvl="5" w:tplc="A3A6B142">
      <w:numFmt w:val="bullet"/>
      <w:lvlText w:val="•"/>
      <w:lvlJc w:val="left"/>
      <w:pPr>
        <w:ind w:left="5140" w:hanging="428"/>
      </w:pPr>
      <w:rPr>
        <w:rFonts w:hint="default"/>
        <w:lang w:val="en-US" w:eastAsia="zh-TW" w:bidi="ar-SA"/>
      </w:rPr>
    </w:lvl>
    <w:lvl w:ilvl="6" w:tplc="CC40540A">
      <w:numFmt w:val="bullet"/>
      <w:lvlText w:val="•"/>
      <w:lvlJc w:val="left"/>
      <w:pPr>
        <w:ind w:left="6145" w:hanging="428"/>
      </w:pPr>
      <w:rPr>
        <w:rFonts w:hint="default"/>
        <w:lang w:val="en-US" w:eastAsia="zh-TW" w:bidi="ar-SA"/>
      </w:rPr>
    </w:lvl>
    <w:lvl w:ilvl="7" w:tplc="95AC722C">
      <w:numFmt w:val="bullet"/>
      <w:lvlText w:val="•"/>
      <w:lvlJc w:val="left"/>
      <w:pPr>
        <w:ind w:left="7150" w:hanging="428"/>
      </w:pPr>
      <w:rPr>
        <w:rFonts w:hint="default"/>
        <w:lang w:val="en-US" w:eastAsia="zh-TW" w:bidi="ar-SA"/>
      </w:rPr>
    </w:lvl>
    <w:lvl w:ilvl="8" w:tplc="63FADF4E">
      <w:numFmt w:val="bullet"/>
      <w:lvlText w:val="•"/>
      <w:lvlJc w:val="left"/>
      <w:pPr>
        <w:ind w:left="8156" w:hanging="428"/>
      </w:pPr>
      <w:rPr>
        <w:rFonts w:hint="default"/>
        <w:lang w:val="en-US" w:eastAsia="zh-TW" w:bidi="ar-SA"/>
      </w:rPr>
    </w:lvl>
  </w:abstractNum>
  <w:abstractNum w:abstractNumId="18"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897997"/>
    <w:multiLevelType w:val="hybridMultilevel"/>
    <w:tmpl w:val="A68A8510"/>
    <w:lvl w:ilvl="0" w:tplc="59E2CBB6">
      <w:start w:val="1"/>
      <w:numFmt w:val="taiwaneseCountingThousand"/>
      <w:lvlText w:val="%1、"/>
      <w:lvlJc w:val="left"/>
      <w:pPr>
        <w:ind w:left="480" w:hanging="480"/>
      </w:pPr>
      <w:rPr>
        <w:rFonts w:hint="default"/>
        <w:strike w:val="0"/>
        <w:color w:val="000000"/>
        <w:kern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F01F69"/>
    <w:multiLevelType w:val="hybridMultilevel"/>
    <w:tmpl w:val="174AEC4A"/>
    <w:lvl w:ilvl="0" w:tplc="664E3872">
      <w:start w:val="2"/>
      <w:numFmt w:val="taiwaneseCountingThousand"/>
      <w:lvlText w:val="(%1)"/>
      <w:lvlJc w:val="left"/>
      <w:pPr>
        <w:ind w:left="960" w:hanging="480"/>
      </w:pPr>
      <w:rPr>
        <w:rFonts w:hint="eastAsia"/>
        <w:color w:val="FF0000"/>
        <w:u w:val="doub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C2740"/>
    <w:multiLevelType w:val="hybridMultilevel"/>
    <w:tmpl w:val="EB86FD62"/>
    <w:lvl w:ilvl="0" w:tplc="45925CF6">
      <w:start w:val="1"/>
      <w:numFmt w:val="decimal"/>
      <w:lvlText w:val="(%1)"/>
      <w:lvlJc w:val="left"/>
      <w:pPr>
        <w:ind w:left="967" w:hanging="428"/>
      </w:pPr>
      <w:rPr>
        <w:rFonts w:ascii="SimSun" w:eastAsia="SimSun" w:hAnsi="SimSun" w:cs="SimSun" w:hint="default"/>
        <w:spacing w:val="-2"/>
        <w:w w:val="100"/>
        <w:sz w:val="26"/>
        <w:szCs w:val="26"/>
        <w:lang w:val="en-US" w:eastAsia="zh-TW" w:bidi="ar-SA"/>
      </w:rPr>
    </w:lvl>
    <w:lvl w:ilvl="1" w:tplc="C4FA5B44">
      <w:numFmt w:val="bullet"/>
      <w:lvlText w:val="•"/>
      <w:lvlJc w:val="left"/>
      <w:pPr>
        <w:ind w:left="1880" w:hanging="428"/>
      </w:pPr>
      <w:rPr>
        <w:rFonts w:hint="default"/>
        <w:lang w:val="en-US" w:eastAsia="zh-TW" w:bidi="ar-SA"/>
      </w:rPr>
    </w:lvl>
    <w:lvl w:ilvl="2" w:tplc="D9F050D0">
      <w:numFmt w:val="bullet"/>
      <w:lvlText w:val="•"/>
      <w:lvlJc w:val="left"/>
      <w:pPr>
        <w:ind w:left="2801" w:hanging="428"/>
      </w:pPr>
      <w:rPr>
        <w:rFonts w:hint="default"/>
        <w:lang w:val="en-US" w:eastAsia="zh-TW" w:bidi="ar-SA"/>
      </w:rPr>
    </w:lvl>
    <w:lvl w:ilvl="3" w:tplc="C912473C">
      <w:numFmt w:val="bullet"/>
      <w:lvlText w:val="•"/>
      <w:lvlJc w:val="left"/>
      <w:pPr>
        <w:ind w:left="3721" w:hanging="428"/>
      </w:pPr>
      <w:rPr>
        <w:rFonts w:hint="default"/>
        <w:lang w:val="en-US" w:eastAsia="zh-TW" w:bidi="ar-SA"/>
      </w:rPr>
    </w:lvl>
    <w:lvl w:ilvl="4" w:tplc="58063C12">
      <w:numFmt w:val="bullet"/>
      <w:lvlText w:val="•"/>
      <w:lvlJc w:val="left"/>
      <w:pPr>
        <w:ind w:left="4642" w:hanging="428"/>
      </w:pPr>
      <w:rPr>
        <w:rFonts w:hint="default"/>
        <w:lang w:val="en-US" w:eastAsia="zh-TW" w:bidi="ar-SA"/>
      </w:rPr>
    </w:lvl>
    <w:lvl w:ilvl="5" w:tplc="CCAA14FC">
      <w:numFmt w:val="bullet"/>
      <w:lvlText w:val="•"/>
      <w:lvlJc w:val="left"/>
      <w:pPr>
        <w:ind w:left="5563" w:hanging="428"/>
      </w:pPr>
      <w:rPr>
        <w:rFonts w:hint="default"/>
        <w:lang w:val="en-US" w:eastAsia="zh-TW" w:bidi="ar-SA"/>
      </w:rPr>
    </w:lvl>
    <w:lvl w:ilvl="6" w:tplc="8CD654F6">
      <w:numFmt w:val="bullet"/>
      <w:lvlText w:val="•"/>
      <w:lvlJc w:val="left"/>
      <w:pPr>
        <w:ind w:left="6483" w:hanging="428"/>
      </w:pPr>
      <w:rPr>
        <w:rFonts w:hint="default"/>
        <w:lang w:val="en-US" w:eastAsia="zh-TW" w:bidi="ar-SA"/>
      </w:rPr>
    </w:lvl>
    <w:lvl w:ilvl="7" w:tplc="E9806E16">
      <w:numFmt w:val="bullet"/>
      <w:lvlText w:val="•"/>
      <w:lvlJc w:val="left"/>
      <w:pPr>
        <w:ind w:left="7404" w:hanging="428"/>
      </w:pPr>
      <w:rPr>
        <w:rFonts w:hint="default"/>
        <w:lang w:val="en-US" w:eastAsia="zh-TW" w:bidi="ar-SA"/>
      </w:rPr>
    </w:lvl>
    <w:lvl w:ilvl="8" w:tplc="E39C5FB4">
      <w:numFmt w:val="bullet"/>
      <w:lvlText w:val="•"/>
      <w:lvlJc w:val="left"/>
      <w:pPr>
        <w:ind w:left="8325" w:hanging="428"/>
      </w:pPr>
      <w:rPr>
        <w:rFonts w:hint="default"/>
        <w:lang w:val="en-US" w:eastAsia="zh-TW" w:bidi="ar-SA"/>
      </w:rPr>
    </w:lvl>
  </w:abstractNum>
  <w:abstractNum w:abstractNumId="22" w15:restartNumberingAfterBreak="0">
    <w:nsid w:val="37D409F5"/>
    <w:multiLevelType w:val="hybridMultilevel"/>
    <w:tmpl w:val="FD2E9C10"/>
    <w:lvl w:ilvl="0" w:tplc="7E52A15E">
      <w:start w:val="4"/>
      <w:numFmt w:val="taiwaneseCountingThousand"/>
      <w:lvlText w:val="(%1)"/>
      <w:lvlJc w:val="left"/>
      <w:pPr>
        <w:ind w:left="960" w:hanging="480"/>
      </w:pPr>
      <w:rPr>
        <w:rFonts w:hint="eastAsia"/>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3D2BB8"/>
    <w:multiLevelType w:val="hybridMultilevel"/>
    <w:tmpl w:val="D242A698"/>
    <w:lvl w:ilvl="0" w:tplc="AB02F526">
      <w:start w:val="1"/>
      <w:numFmt w:val="decimal"/>
      <w:lvlText w:val="%1."/>
      <w:lvlJc w:val="left"/>
      <w:pPr>
        <w:ind w:left="104" w:hanging="283"/>
      </w:pPr>
      <w:rPr>
        <w:rFonts w:ascii="SimSun" w:eastAsia="SimSun" w:hAnsi="SimSun" w:cs="SimSun" w:hint="default"/>
        <w:spacing w:val="-2"/>
        <w:w w:val="100"/>
        <w:sz w:val="26"/>
        <w:szCs w:val="26"/>
        <w:lang w:val="en-US" w:eastAsia="zh-TW" w:bidi="ar-SA"/>
      </w:rPr>
    </w:lvl>
    <w:lvl w:ilvl="1" w:tplc="3F0C06D6">
      <w:numFmt w:val="bullet"/>
      <w:lvlText w:val="•"/>
      <w:lvlJc w:val="left"/>
      <w:pPr>
        <w:ind w:left="828" w:hanging="283"/>
      </w:pPr>
      <w:rPr>
        <w:rFonts w:hint="default"/>
        <w:lang w:val="en-US" w:eastAsia="zh-TW" w:bidi="ar-SA"/>
      </w:rPr>
    </w:lvl>
    <w:lvl w:ilvl="2" w:tplc="825EC9B0">
      <w:numFmt w:val="bullet"/>
      <w:lvlText w:val="•"/>
      <w:lvlJc w:val="left"/>
      <w:pPr>
        <w:ind w:left="1556" w:hanging="283"/>
      </w:pPr>
      <w:rPr>
        <w:rFonts w:hint="default"/>
        <w:lang w:val="en-US" w:eastAsia="zh-TW" w:bidi="ar-SA"/>
      </w:rPr>
    </w:lvl>
    <w:lvl w:ilvl="3" w:tplc="E3F0EBBC">
      <w:numFmt w:val="bullet"/>
      <w:lvlText w:val="•"/>
      <w:lvlJc w:val="left"/>
      <w:pPr>
        <w:ind w:left="2284" w:hanging="283"/>
      </w:pPr>
      <w:rPr>
        <w:rFonts w:hint="default"/>
        <w:lang w:val="en-US" w:eastAsia="zh-TW" w:bidi="ar-SA"/>
      </w:rPr>
    </w:lvl>
    <w:lvl w:ilvl="4" w:tplc="17300BE2">
      <w:numFmt w:val="bullet"/>
      <w:lvlText w:val="•"/>
      <w:lvlJc w:val="left"/>
      <w:pPr>
        <w:ind w:left="3012" w:hanging="283"/>
      </w:pPr>
      <w:rPr>
        <w:rFonts w:hint="default"/>
        <w:lang w:val="en-US" w:eastAsia="zh-TW" w:bidi="ar-SA"/>
      </w:rPr>
    </w:lvl>
    <w:lvl w:ilvl="5" w:tplc="513CF33C">
      <w:numFmt w:val="bullet"/>
      <w:lvlText w:val="•"/>
      <w:lvlJc w:val="left"/>
      <w:pPr>
        <w:ind w:left="3740" w:hanging="283"/>
      </w:pPr>
      <w:rPr>
        <w:rFonts w:hint="default"/>
        <w:lang w:val="en-US" w:eastAsia="zh-TW" w:bidi="ar-SA"/>
      </w:rPr>
    </w:lvl>
    <w:lvl w:ilvl="6" w:tplc="ECA62224">
      <w:numFmt w:val="bullet"/>
      <w:lvlText w:val="•"/>
      <w:lvlJc w:val="left"/>
      <w:pPr>
        <w:ind w:left="4468" w:hanging="283"/>
      </w:pPr>
      <w:rPr>
        <w:rFonts w:hint="default"/>
        <w:lang w:val="en-US" w:eastAsia="zh-TW" w:bidi="ar-SA"/>
      </w:rPr>
    </w:lvl>
    <w:lvl w:ilvl="7" w:tplc="04B4DD76">
      <w:numFmt w:val="bullet"/>
      <w:lvlText w:val="•"/>
      <w:lvlJc w:val="left"/>
      <w:pPr>
        <w:ind w:left="5196" w:hanging="283"/>
      </w:pPr>
      <w:rPr>
        <w:rFonts w:hint="default"/>
        <w:lang w:val="en-US" w:eastAsia="zh-TW" w:bidi="ar-SA"/>
      </w:rPr>
    </w:lvl>
    <w:lvl w:ilvl="8" w:tplc="8E549728">
      <w:numFmt w:val="bullet"/>
      <w:lvlText w:val="•"/>
      <w:lvlJc w:val="left"/>
      <w:pPr>
        <w:ind w:left="5924" w:hanging="283"/>
      </w:pPr>
      <w:rPr>
        <w:rFonts w:hint="default"/>
        <w:lang w:val="en-US" w:eastAsia="zh-TW" w:bidi="ar-SA"/>
      </w:rPr>
    </w:lvl>
  </w:abstractNum>
  <w:abstractNum w:abstractNumId="24"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5" w15:restartNumberingAfterBreak="0">
    <w:nsid w:val="3B64188F"/>
    <w:multiLevelType w:val="hybridMultilevel"/>
    <w:tmpl w:val="B05072DA"/>
    <w:lvl w:ilvl="0" w:tplc="97A04444">
      <w:start w:val="1"/>
      <w:numFmt w:val="decimal"/>
      <w:lvlText w:val="%1."/>
      <w:lvlJc w:val="left"/>
      <w:pPr>
        <w:ind w:left="104" w:hanging="370"/>
      </w:pPr>
      <w:rPr>
        <w:rFonts w:ascii="SimSun" w:eastAsia="SimSun" w:hAnsi="SimSun" w:cs="SimSun" w:hint="default"/>
        <w:spacing w:val="0"/>
        <w:w w:val="100"/>
        <w:sz w:val="28"/>
        <w:szCs w:val="28"/>
        <w:lang w:val="en-US" w:eastAsia="zh-TW" w:bidi="ar-SA"/>
      </w:rPr>
    </w:lvl>
    <w:lvl w:ilvl="1" w:tplc="66043802">
      <w:numFmt w:val="bullet"/>
      <w:lvlText w:val="•"/>
      <w:lvlJc w:val="left"/>
      <w:pPr>
        <w:ind w:left="828" w:hanging="370"/>
      </w:pPr>
      <w:rPr>
        <w:rFonts w:hint="default"/>
        <w:lang w:val="en-US" w:eastAsia="zh-TW" w:bidi="ar-SA"/>
      </w:rPr>
    </w:lvl>
    <w:lvl w:ilvl="2" w:tplc="17E8620C">
      <w:numFmt w:val="bullet"/>
      <w:lvlText w:val="•"/>
      <w:lvlJc w:val="left"/>
      <w:pPr>
        <w:ind w:left="1556" w:hanging="370"/>
      </w:pPr>
      <w:rPr>
        <w:rFonts w:hint="default"/>
        <w:lang w:val="en-US" w:eastAsia="zh-TW" w:bidi="ar-SA"/>
      </w:rPr>
    </w:lvl>
    <w:lvl w:ilvl="3" w:tplc="CC240034">
      <w:numFmt w:val="bullet"/>
      <w:lvlText w:val="•"/>
      <w:lvlJc w:val="left"/>
      <w:pPr>
        <w:ind w:left="2284" w:hanging="370"/>
      </w:pPr>
      <w:rPr>
        <w:rFonts w:hint="default"/>
        <w:lang w:val="en-US" w:eastAsia="zh-TW" w:bidi="ar-SA"/>
      </w:rPr>
    </w:lvl>
    <w:lvl w:ilvl="4" w:tplc="08562D06">
      <w:numFmt w:val="bullet"/>
      <w:lvlText w:val="•"/>
      <w:lvlJc w:val="left"/>
      <w:pPr>
        <w:ind w:left="3012" w:hanging="370"/>
      </w:pPr>
      <w:rPr>
        <w:rFonts w:hint="default"/>
        <w:lang w:val="en-US" w:eastAsia="zh-TW" w:bidi="ar-SA"/>
      </w:rPr>
    </w:lvl>
    <w:lvl w:ilvl="5" w:tplc="B428E2A4">
      <w:numFmt w:val="bullet"/>
      <w:lvlText w:val="•"/>
      <w:lvlJc w:val="left"/>
      <w:pPr>
        <w:ind w:left="3740" w:hanging="370"/>
      </w:pPr>
      <w:rPr>
        <w:rFonts w:hint="default"/>
        <w:lang w:val="en-US" w:eastAsia="zh-TW" w:bidi="ar-SA"/>
      </w:rPr>
    </w:lvl>
    <w:lvl w:ilvl="6" w:tplc="2E5E3D0C">
      <w:numFmt w:val="bullet"/>
      <w:lvlText w:val="•"/>
      <w:lvlJc w:val="left"/>
      <w:pPr>
        <w:ind w:left="4468" w:hanging="370"/>
      </w:pPr>
      <w:rPr>
        <w:rFonts w:hint="default"/>
        <w:lang w:val="en-US" w:eastAsia="zh-TW" w:bidi="ar-SA"/>
      </w:rPr>
    </w:lvl>
    <w:lvl w:ilvl="7" w:tplc="4A307618">
      <w:numFmt w:val="bullet"/>
      <w:lvlText w:val="•"/>
      <w:lvlJc w:val="left"/>
      <w:pPr>
        <w:ind w:left="5196" w:hanging="370"/>
      </w:pPr>
      <w:rPr>
        <w:rFonts w:hint="default"/>
        <w:lang w:val="en-US" w:eastAsia="zh-TW" w:bidi="ar-SA"/>
      </w:rPr>
    </w:lvl>
    <w:lvl w:ilvl="8" w:tplc="17EAA9F6">
      <w:numFmt w:val="bullet"/>
      <w:lvlText w:val="•"/>
      <w:lvlJc w:val="left"/>
      <w:pPr>
        <w:ind w:left="5924" w:hanging="370"/>
      </w:pPr>
      <w:rPr>
        <w:rFonts w:hint="default"/>
        <w:lang w:val="en-US" w:eastAsia="zh-TW" w:bidi="ar-SA"/>
      </w:rPr>
    </w:lvl>
  </w:abstractNum>
  <w:abstractNum w:abstractNumId="26" w15:restartNumberingAfterBreak="0">
    <w:nsid w:val="3ECF5599"/>
    <w:multiLevelType w:val="hybridMultilevel"/>
    <w:tmpl w:val="E30AAA84"/>
    <w:lvl w:ilvl="0" w:tplc="169CD2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EF336B8"/>
    <w:multiLevelType w:val="hybridMultilevel"/>
    <w:tmpl w:val="E8D49458"/>
    <w:lvl w:ilvl="0" w:tplc="DEB0A168">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7920A2"/>
    <w:multiLevelType w:val="hybridMultilevel"/>
    <w:tmpl w:val="A23C60AA"/>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A635F84"/>
    <w:multiLevelType w:val="hybridMultilevel"/>
    <w:tmpl w:val="40349046"/>
    <w:lvl w:ilvl="0" w:tplc="4E684A64">
      <w:start w:val="1"/>
      <w:numFmt w:val="upperLetter"/>
      <w:lvlText w:val="%1."/>
      <w:lvlJc w:val="left"/>
      <w:pPr>
        <w:ind w:left="1110" w:hanging="286"/>
      </w:pPr>
      <w:rPr>
        <w:rFonts w:ascii="SimSun" w:eastAsia="SimSun" w:hAnsi="SimSun" w:cs="SimSun" w:hint="default"/>
        <w:spacing w:val="1"/>
        <w:w w:val="100"/>
        <w:sz w:val="26"/>
        <w:szCs w:val="26"/>
        <w:lang w:val="en-US" w:eastAsia="zh-TW" w:bidi="ar-SA"/>
      </w:rPr>
    </w:lvl>
    <w:lvl w:ilvl="1" w:tplc="32287DF6">
      <w:numFmt w:val="bullet"/>
      <w:lvlText w:val="•"/>
      <w:lvlJc w:val="left"/>
      <w:pPr>
        <w:ind w:left="2024" w:hanging="286"/>
      </w:pPr>
      <w:rPr>
        <w:rFonts w:hint="default"/>
        <w:lang w:val="en-US" w:eastAsia="zh-TW" w:bidi="ar-SA"/>
      </w:rPr>
    </w:lvl>
    <w:lvl w:ilvl="2" w:tplc="BF467F88">
      <w:numFmt w:val="bullet"/>
      <w:lvlText w:val="•"/>
      <w:lvlJc w:val="left"/>
      <w:pPr>
        <w:ind w:left="2929" w:hanging="286"/>
      </w:pPr>
      <w:rPr>
        <w:rFonts w:hint="default"/>
        <w:lang w:val="en-US" w:eastAsia="zh-TW" w:bidi="ar-SA"/>
      </w:rPr>
    </w:lvl>
    <w:lvl w:ilvl="3" w:tplc="2520C624">
      <w:numFmt w:val="bullet"/>
      <w:lvlText w:val="•"/>
      <w:lvlJc w:val="left"/>
      <w:pPr>
        <w:ind w:left="3833" w:hanging="286"/>
      </w:pPr>
      <w:rPr>
        <w:rFonts w:hint="default"/>
        <w:lang w:val="en-US" w:eastAsia="zh-TW" w:bidi="ar-SA"/>
      </w:rPr>
    </w:lvl>
    <w:lvl w:ilvl="4" w:tplc="D24EA4B8">
      <w:numFmt w:val="bullet"/>
      <w:lvlText w:val="•"/>
      <w:lvlJc w:val="left"/>
      <w:pPr>
        <w:ind w:left="4738" w:hanging="286"/>
      </w:pPr>
      <w:rPr>
        <w:rFonts w:hint="default"/>
        <w:lang w:val="en-US" w:eastAsia="zh-TW" w:bidi="ar-SA"/>
      </w:rPr>
    </w:lvl>
    <w:lvl w:ilvl="5" w:tplc="C11E3D06">
      <w:numFmt w:val="bullet"/>
      <w:lvlText w:val="•"/>
      <w:lvlJc w:val="left"/>
      <w:pPr>
        <w:ind w:left="5643" w:hanging="286"/>
      </w:pPr>
      <w:rPr>
        <w:rFonts w:hint="default"/>
        <w:lang w:val="en-US" w:eastAsia="zh-TW" w:bidi="ar-SA"/>
      </w:rPr>
    </w:lvl>
    <w:lvl w:ilvl="6" w:tplc="87E4C856">
      <w:numFmt w:val="bullet"/>
      <w:lvlText w:val="•"/>
      <w:lvlJc w:val="left"/>
      <w:pPr>
        <w:ind w:left="6547" w:hanging="286"/>
      </w:pPr>
      <w:rPr>
        <w:rFonts w:hint="default"/>
        <w:lang w:val="en-US" w:eastAsia="zh-TW" w:bidi="ar-SA"/>
      </w:rPr>
    </w:lvl>
    <w:lvl w:ilvl="7" w:tplc="007CE784">
      <w:numFmt w:val="bullet"/>
      <w:lvlText w:val="•"/>
      <w:lvlJc w:val="left"/>
      <w:pPr>
        <w:ind w:left="7452" w:hanging="286"/>
      </w:pPr>
      <w:rPr>
        <w:rFonts w:hint="default"/>
        <w:lang w:val="en-US" w:eastAsia="zh-TW" w:bidi="ar-SA"/>
      </w:rPr>
    </w:lvl>
    <w:lvl w:ilvl="8" w:tplc="510A7D9C">
      <w:numFmt w:val="bullet"/>
      <w:lvlText w:val="•"/>
      <w:lvlJc w:val="left"/>
      <w:pPr>
        <w:ind w:left="8357" w:hanging="286"/>
      </w:pPr>
      <w:rPr>
        <w:rFonts w:hint="default"/>
        <w:lang w:val="en-US" w:eastAsia="zh-TW" w:bidi="ar-SA"/>
      </w:rPr>
    </w:lvl>
  </w:abstractNum>
  <w:abstractNum w:abstractNumId="31" w15:restartNumberingAfterBreak="0">
    <w:nsid w:val="63591B8E"/>
    <w:multiLevelType w:val="hybridMultilevel"/>
    <w:tmpl w:val="8D8A5CCE"/>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8D74833"/>
    <w:multiLevelType w:val="hybridMultilevel"/>
    <w:tmpl w:val="314A4FF0"/>
    <w:lvl w:ilvl="0" w:tplc="0A409182">
      <w:start w:val="1"/>
      <w:numFmt w:val="decimal"/>
      <w:lvlText w:val="(%1)"/>
      <w:lvlJc w:val="left"/>
      <w:pPr>
        <w:ind w:left="967" w:hanging="428"/>
      </w:pPr>
      <w:rPr>
        <w:rFonts w:ascii="SimSun" w:eastAsia="SimSun" w:hAnsi="SimSun" w:cs="SimSun" w:hint="default"/>
        <w:spacing w:val="-2"/>
        <w:w w:val="100"/>
        <w:sz w:val="26"/>
        <w:szCs w:val="26"/>
        <w:lang w:val="en-US" w:eastAsia="zh-TW" w:bidi="ar-SA"/>
      </w:rPr>
    </w:lvl>
    <w:lvl w:ilvl="1" w:tplc="9016072E">
      <w:numFmt w:val="bullet"/>
      <w:lvlText w:val="•"/>
      <w:lvlJc w:val="left"/>
      <w:pPr>
        <w:ind w:left="1880" w:hanging="428"/>
      </w:pPr>
      <w:rPr>
        <w:rFonts w:hint="default"/>
        <w:lang w:val="en-US" w:eastAsia="zh-TW" w:bidi="ar-SA"/>
      </w:rPr>
    </w:lvl>
    <w:lvl w:ilvl="2" w:tplc="C6C06EDA">
      <w:numFmt w:val="bullet"/>
      <w:lvlText w:val="•"/>
      <w:lvlJc w:val="left"/>
      <w:pPr>
        <w:ind w:left="2801" w:hanging="428"/>
      </w:pPr>
      <w:rPr>
        <w:rFonts w:hint="default"/>
        <w:lang w:val="en-US" w:eastAsia="zh-TW" w:bidi="ar-SA"/>
      </w:rPr>
    </w:lvl>
    <w:lvl w:ilvl="3" w:tplc="F9CA4FD0">
      <w:numFmt w:val="bullet"/>
      <w:lvlText w:val="•"/>
      <w:lvlJc w:val="left"/>
      <w:pPr>
        <w:ind w:left="3721" w:hanging="428"/>
      </w:pPr>
      <w:rPr>
        <w:rFonts w:hint="default"/>
        <w:lang w:val="en-US" w:eastAsia="zh-TW" w:bidi="ar-SA"/>
      </w:rPr>
    </w:lvl>
    <w:lvl w:ilvl="4" w:tplc="40B497F6">
      <w:numFmt w:val="bullet"/>
      <w:lvlText w:val="•"/>
      <w:lvlJc w:val="left"/>
      <w:pPr>
        <w:ind w:left="4642" w:hanging="428"/>
      </w:pPr>
      <w:rPr>
        <w:rFonts w:hint="default"/>
        <w:lang w:val="en-US" w:eastAsia="zh-TW" w:bidi="ar-SA"/>
      </w:rPr>
    </w:lvl>
    <w:lvl w:ilvl="5" w:tplc="4FA83480">
      <w:numFmt w:val="bullet"/>
      <w:lvlText w:val="•"/>
      <w:lvlJc w:val="left"/>
      <w:pPr>
        <w:ind w:left="5563" w:hanging="428"/>
      </w:pPr>
      <w:rPr>
        <w:rFonts w:hint="default"/>
        <w:lang w:val="en-US" w:eastAsia="zh-TW" w:bidi="ar-SA"/>
      </w:rPr>
    </w:lvl>
    <w:lvl w:ilvl="6" w:tplc="5F76909C">
      <w:numFmt w:val="bullet"/>
      <w:lvlText w:val="•"/>
      <w:lvlJc w:val="left"/>
      <w:pPr>
        <w:ind w:left="6483" w:hanging="428"/>
      </w:pPr>
      <w:rPr>
        <w:rFonts w:hint="default"/>
        <w:lang w:val="en-US" w:eastAsia="zh-TW" w:bidi="ar-SA"/>
      </w:rPr>
    </w:lvl>
    <w:lvl w:ilvl="7" w:tplc="2E9A25FA">
      <w:numFmt w:val="bullet"/>
      <w:lvlText w:val="•"/>
      <w:lvlJc w:val="left"/>
      <w:pPr>
        <w:ind w:left="7404" w:hanging="428"/>
      </w:pPr>
      <w:rPr>
        <w:rFonts w:hint="default"/>
        <w:lang w:val="en-US" w:eastAsia="zh-TW" w:bidi="ar-SA"/>
      </w:rPr>
    </w:lvl>
    <w:lvl w:ilvl="8" w:tplc="2DEE59D0">
      <w:numFmt w:val="bullet"/>
      <w:lvlText w:val="•"/>
      <w:lvlJc w:val="left"/>
      <w:pPr>
        <w:ind w:left="8325" w:hanging="428"/>
      </w:pPr>
      <w:rPr>
        <w:rFonts w:hint="default"/>
        <w:lang w:val="en-US" w:eastAsia="zh-TW" w:bidi="ar-SA"/>
      </w:rPr>
    </w:lvl>
  </w:abstractNum>
  <w:abstractNum w:abstractNumId="33" w15:restartNumberingAfterBreak="0">
    <w:nsid w:val="6C246930"/>
    <w:multiLevelType w:val="hybridMultilevel"/>
    <w:tmpl w:val="67AE15E4"/>
    <w:lvl w:ilvl="0" w:tplc="0E4E381E">
      <w:start w:val="1"/>
      <w:numFmt w:val="upperLetter"/>
      <w:lvlText w:val="%1."/>
      <w:lvlJc w:val="left"/>
      <w:pPr>
        <w:ind w:left="1108" w:hanging="283"/>
      </w:pPr>
      <w:rPr>
        <w:rFonts w:ascii="SimSun" w:eastAsia="SimSun" w:hAnsi="SimSun" w:cs="SimSun" w:hint="default"/>
        <w:spacing w:val="-2"/>
        <w:w w:val="100"/>
        <w:sz w:val="26"/>
        <w:szCs w:val="26"/>
        <w:lang w:val="en-US" w:eastAsia="zh-TW" w:bidi="ar-SA"/>
      </w:rPr>
    </w:lvl>
    <w:lvl w:ilvl="1" w:tplc="36B64DB8">
      <w:numFmt w:val="bullet"/>
      <w:lvlText w:val="•"/>
      <w:lvlJc w:val="left"/>
      <w:pPr>
        <w:ind w:left="2006" w:hanging="283"/>
      </w:pPr>
      <w:rPr>
        <w:rFonts w:hint="default"/>
        <w:lang w:val="en-US" w:eastAsia="zh-TW" w:bidi="ar-SA"/>
      </w:rPr>
    </w:lvl>
    <w:lvl w:ilvl="2" w:tplc="DDF6EA1C">
      <w:numFmt w:val="bullet"/>
      <w:lvlText w:val="•"/>
      <w:lvlJc w:val="left"/>
      <w:pPr>
        <w:ind w:left="2913" w:hanging="283"/>
      </w:pPr>
      <w:rPr>
        <w:rFonts w:hint="default"/>
        <w:lang w:val="en-US" w:eastAsia="zh-TW" w:bidi="ar-SA"/>
      </w:rPr>
    </w:lvl>
    <w:lvl w:ilvl="3" w:tplc="F11441BA">
      <w:numFmt w:val="bullet"/>
      <w:lvlText w:val="•"/>
      <w:lvlJc w:val="left"/>
      <w:pPr>
        <w:ind w:left="3819" w:hanging="283"/>
      </w:pPr>
      <w:rPr>
        <w:rFonts w:hint="default"/>
        <w:lang w:val="en-US" w:eastAsia="zh-TW" w:bidi="ar-SA"/>
      </w:rPr>
    </w:lvl>
    <w:lvl w:ilvl="4" w:tplc="0EA648AC">
      <w:numFmt w:val="bullet"/>
      <w:lvlText w:val="•"/>
      <w:lvlJc w:val="left"/>
      <w:pPr>
        <w:ind w:left="4726" w:hanging="283"/>
      </w:pPr>
      <w:rPr>
        <w:rFonts w:hint="default"/>
        <w:lang w:val="en-US" w:eastAsia="zh-TW" w:bidi="ar-SA"/>
      </w:rPr>
    </w:lvl>
    <w:lvl w:ilvl="5" w:tplc="3E384794">
      <w:numFmt w:val="bullet"/>
      <w:lvlText w:val="•"/>
      <w:lvlJc w:val="left"/>
      <w:pPr>
        <w:ind w:left="5633" w:hanging="283"/>
      </w:pPr>
      <w:rPr>
        <w:rFonts w:hint="default"/>
        <w:lang w:val="en-US" w:eastAsia="zh-TW" w:bidi="ar-SA"/>
      </w:rPr>
    </w:lvl>
    <w:lvl w:ilvl="6" w:tplc="7AF479D6">
      <w:numFmt w:val="bullet"/>
      <w:lvlText w:val="•"/>
      <w:lvlJc w:val="left"/>
      <w:pPr>
        <w:ind w:left="6539" w:hanging="283"/>
      </w:pPr>
      <w:rPr>
        <w:rFonts w:hint="default"/>
        <w:lang w:val="en-US" w:eastAsia="zh-TW" w:bidi="ar-SA"/>
      </w:rPr>
    </w:lvl>
    <w:lvl w:ilvl="7" w:tplc="8682A534">
      <w:numFmt w:val="bullet"/>
      <w:lvlText w:val="•"/>
      <w:lvlJc w:val="left"/>
      <w:pPr>
        <w:ind w:left="7446" w:hanging="283"/>
      </w:pPr>
      <w:rPr>
        <w:rFonts w:hint="default"/>
        <w:lang w:val="en-US" w:eastAsia="zh-TW" w:bidi="ar-SA"/>
      </w:rPr>
    </w:lvl>
    <w:lvl w:ilvl="8" w:tplc="5BF0A034">
      <w:numFmt w:val="bullet"/>
      <w:lvlText w:val="•"/>
      <w:lvlJc w:val="left"/>
      <w:pPr>
        <w:ind w:left="8353" w:hanging="283"/>
      </w:pPr>
      <w:rPr>
        <w:rFonts w:hint="default"/>
        <w:lang w:val="en-US" w:eastAsia="zh-TW" w:bidi="ar-SA"/>
      </w:rPr>
    </w:lvl>
  </w:abstractNum>
  <w:abstractNum w:abstractNumId="34" w15:restartNumberingAfterBreak="0">
    <w:nsid w:val="7A7A78E7"/>
    <w:multiLevelType w:val="hybridMultilevel"/>
    <w:tmpl w:val="2E82AFBC"/>
    <w:lvl w:ilvl="0" w:tplc="4DAAD716">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08B69C0A">
      <w:numFmt w:val="bullet"/>
      <w:lvlText w:val="•"/>
      <w:lvlJc w:val="left"/>
      <w:pPr>
        <w:ind w:left="1754" w:hanging="337"/>
      </w:pPr>
      <w:rPr>
        <w:rFonts w:hint="default"/>
        <w:lang w:val="en-US" w:eastAsia="zh-TW" w:bidi="ar-SA"/>
      </w:rPr>
    </w:lvl>
    <w:lvl w:ilvl="2" w:tplc="9356E108">
      <w:numFmt w:val="bullet"/>
      <w:lvlText w:val="•"/>
      <w:lvlJc w:val="left"/>
      <w:pPr>
        <w:ind w:left="2689" w:hanging="337"/>
      </w:pPr>
      <w:rPr>
        <w:rFonts w:hint="default"/>
        <w:lang w:val="en-US" w:eastAsia="zh-TW" w:bidi="ar-SA"/>
      </w:rPr>
    </w:lvl>
    <w:lvl w:ilvl="3" w:tplc="A9D61E52">
      <w:numFmt w:val="bullet"/>
      <w:lvlText w:val="•"/>
      <w:lvlJc w:val="left"/>
      <w:pPr>
        <w:ind w:left="3623" w:hanging="337"/>
      </w:pPr>
      <w:rPr>
        <w:rFonts w:hint="default"/>
        <w:lang w:val="en-US" w:eastAsia="zh-TW" w:bidi="ar-SA"/>
      </w:rPr>
    </w:lvl>
    <w:lvl w:ilvl="4" w:tplc="B1D84702">
      <w:numFmt w:val="bullet"/>
      <w:lvlText w:val="•"/>
      <w:lvlJc w:val="left"/>
      <w:pPr>
        <w:ind w:left="4558" w:hanging="337"/>
      </w:pPr>
      <w:rPr>
        <w:rFonts w:hint="default"/>
        <w:lang w:val="en-US" w:eastAsia="zh-TW" w:bidi="ar-SA"/>
      </w:rPr>
    </w:lvl>
    <w:lvl w:ilvl="5" w:tplc="671AD10A">
      <w:numFmt w:val="bullet"/>
      <w:lvlText w:val="•"/>
      <w:lvlJc w:val="left"/>
      <w:pPr>
        <w:ind w:left="5493" w:hanging="337"/>
      </w:pPr>
      <w:rPr>
        <w:rFonts w:hint="default"/>
        <w:lang w:val="en-US" w:eastAsia="zh-TW" w:bidi="ar-SA"/>
      </w:rPr>
    </w:lvl>
    <w:lvl w:ilvl="6" w:tplc="001EC042">
      <w:numFmt w:val="bullet"/>
      <w:lvlText w:val="•"/>
      <w:lvlJc w:val="left"/>
      <w:pPr>
        <w:ind w:left="6427" w:hanging="337"/>
      </w:pPr>
      <w:rPr>
        <w:rFonts w:hint="default"/>
        <w:lang w:val="en-US" w:eastAsia="zh-TW" w:bidi="ar-SA"/>
      </w:rPr>
    </w:lvl>
    <w:lvl w:ilvl="7" w:tplc="3342FCEE">
      <w:numFmt w:val="bullet"/>
      <w:lvlText w:val="•"/>
      <w:lvlJc w:val="left"/>
      <w:pPr>
        <w:ind w:left="7362" w:hanging="337"/>
      </w:pPr>
      <w:rPr>
        <w:rFonts w:hint="default"/>
        <w:lang w:val="en-US" w:eastAsia="zh-TW" w:bidi="ar-SA"/>
      </w:rPr>
    </w:lvl>
    <w:lvl w:ilvl="8" w:tplc="F1E81440">
      <w:numFmt w:val="bullet"/>
      <w:lvlText w:val="•"/>
      <w:lvlJc w:val="left"/>
      <w:pPr>
        <w:ind w:left="8297" w:hanging="337"/>
      </w:pPr>
      <w:rPr>
        <w:rFonts w:hint="default"/>
        <w:lang w:val="en-US" w:eastAsia="zh-TW" w:bidi="ar-SA"/>
      </w:rPr>
    </w:lvl>
  </w:abstractNum>
  <w:abstractNum w:abstractNumId="35"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24"/>
  </w:num>
  <w:num w:numId="3">
    <w:abstractNumId w:val="28"/>
  </w:num>
  <w:num w:numId="4">
    <w:abstractNumId w:val="35"/>
  </w:num>
  <w:num w:numId="5">
    <w:abstractNumId w:val="19"/>
  </w:num>
  <w:num w:numId="6">
    <w:abstractNumId w:val="29"/>
  </w:num>
  <w:num w:numId="7">
    <w:abstractNumId w:val="9"/>
  </w:num>
  <w:num w:numId="8">
    <w:abstractNumId w:val="26"/>
  </w:num>
  <w:num w:numId="9">
    <w:abstractNumId w:val="2"/>
  </w:num>
  <w:num w:numId="10">
    <w:abstractNumId w:val="3"/>
  </w:num>
  <w:num w:numId="11">
    <w:abstractNumId w:val="18"/>
  </w:num>
  <w:num w:numId="12">
    <w:abstractNumId w:val="14"/>
  </w:num>
  <w:num w:numId="13">
    <w:abstractNumId w:val="6"/>
  </w:num>
  <w:num w:numId="14">
    <w:abstractNumId w:val="20"/>
  </w:num>
  <w:num w:numId="15">
    <w:abstractNumId w:val="22"/>
  </w:num>
  <w:num w:numId="16">
    <w:abstractNumId w:val="31"/>
  </w:num>
  <w:num w:numId="17">
    <w:abstractNumId w:val="8"/>
  </w:num>
  <w:num w:numId="18">
    <w:abstractNumId w:val="27"/>
  </w:num>
  <w:num w:numId="19">
    <w:abstractNumId w:val="1"/>
  </w:num>
  <w:num w:numId="20">
    <w:abstractNumId w:val="13"/>
  </w:num>
  <w:num w:numId="21">
    <w:abstractNumId w:val="21"/>
  </w:num>
  <w:num w:numId="22">
    <w:abstractNumId w:val="4"/>
  </w:num>
  <w:num w:numId="23">
    <w:abstractNumId w:val="11"/>
  </w:num>
  <w:num w:numId="24">
    <w:abstractNumId w:val="32"/>
  </w:num>
  <w:num w:numId="25">
    <w:abstractNumId w:val="5"/>
  </w:num>
  <w:num w:numId="26">
    <w:abstractNumId w:val="34"/>
  </w:num>
  <w:num w:numId="27">
    <w:abstractNumId w:val="10"/>
  </w:num>
  <w:num w:numId="28">
    <w:abstractNumId w:val="12"/>
  </w:num>
  <w:num w:numId="29">
    <w:abstractNumId w:val="16"/>
  </w:num>
  <w:num w:numId="30">
    <w:abstractNumId w:val="33"/>
  </w:num>
  <w:num w:numId="31">
    <w:abstractNumId w:val="15"/>
  </w:num>
  <w:num w:numId="32">
    <w:abstractNumId w:val="30"/>
  </w:num>
  <w:num w:numId="33">
    <w:abstractNumId w:val="17"/>
  </w:num>
  <w:num w:numId="34">
    <w:abstractNumId w:val="23"/>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2DB7"/>
    <w:rsid w:val="00014207"/>
    <w:rsid w:val="0001469B"/>
    <w:rsid w:val="0001488A"/>
    <w:rsid w:val="000172E8"/>
    <w:rsid w:val="00023F9A"/>
    <w:rsid w:val="000241BA"/>
    <w:rsid w:val="00024517"/>
    <w:rsid w:val="000267FE"/>
    <w:rsid w:val="00030E8F"/>
    <w:rsid w:val="000402F1"/>
    <w:rsid w:val="00052350"/>
    <w:rsid w:val="000523E0"/>
    <w:rsid w:val="00052F32"/>
    <w:rsid w:val="00057C74"/>
    <w:rsid w:val="000615B1"/>
    <w:rsid w:val="00062DF9"/>
    <w:rsid w:val="0006528A"/>
    <w:rsid w:val="000711D4"/>
    <w:rsid w:val="00071DDD"/>
    <w:rsid w:val="00074017"/>
    <w:rsid w:val="00074043"/>
    <w:rsid w:val="000830C3"/>
    <w:rsid w:val="000857A0"/>
    <w:rsid w:val="0009187F"/>
    <w:rsid w:val="000A013E"/>
    <w:rsid w:val="000A30AA"/>
    <w:rsid w:val="000A6412"/>
    <w:rsid w:val="000B71C1"/>
    <w:rsid w:val="000C0CA3"/>
    <w:rsid w:val="000C182B"/>
    <w:rsid w:val="000C2E12"/>
    <w:rsid w:val="000C42E6"/>
    <w:rsid w:val="000C5409"/>
    <w:rsid w:val="000D12D3"/>
    <w:rsid w:val="000D466E"/>
    <w:rsid w:val="000E4C66"/>
    <w:rsid w:val="000E6075"/>
    <w:rsid w:val="000E612E"/>
    <w:rsid w:val="000F0F63"/>
    <w:rsid w:val="000F68EC"/>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55F29"/>
    <w:rsid w:val="00160EE7"/>
    <w:rsid w:val="001612D5"/>
    <w:rsid w:val="00163159"/>
    <w:rsid w:val="00165461"/>
    <w:rsid w:val="00170015"/>
    <w:rsid w:val="00170C73"/>
    <w:rsid w:val="00172E57"/>
    <w:rsid w:val="0017301F"/>
    <w:rsid w:val="00176563"/>
    <w:rsid w:val="0018000B"/>
    <w:rsid w:val="0018025B"/>
    <w:rsid w:val="00192F9E"/>
    <w:rsid w:val="00197B2E"/>
    <w:rsid w:val="001A057A"/>
    <w:rsid w:val="001A148B"/>
    <w:rsid w:val="001A6898"/>
    <w:rsid w:val="001A76A7"/>
    <w:rsid w:val="001B0984"/>
    <w:rsid w:val="001B5B8F"/>
    <w:rsid w:val="001B5CEE"/>
    <w:rsid w:val="001B7808"/>
    <w:rsid w:val="001C0111"/>
    <w:rsid w:val="001C22DF"/>
    <w:rsid w:val="001C377C"/>
    <w:rsid w:val="001C3963"/>
    <w:rsid w:val="001C4CF3"/>
    <w:rsid w:val="001C5FF3"/>
    <w:rsid w:val="001D0EB3"/>
    <w:rsid w:val="001D4645"/>
    <w:rsid w:val="001E2AAA"/>
    <w:rsid w:val="001E528D"/>
    <w:rsid w:val="001E7A1C"/>
    <w:rsid w:val="001F14C0"/>
    <w:rsid w:val="001F167F"/>
    <w:rsid w:val="001F226C"/>
    <w:rsid w:val="001F6796"/>
    <w:rsid w:val="001F768C"/>
    <w:rsid w:val="002028D6"/>
    <w:rsid w:val="00206B55"/>
    <w:rsid w:val="0020767A"/>
    <w:rsid w:val="0021357F"/>
    <w:rsid w:val="00214B9F"/>
    <w:rsid w:val="0021572C"/>
    <w:rsid w:val="00215BF5"/>
    <w:rsid w:val="00230007"/>
    <w:rsid w:val="00230576"/>
    <w:rsid w:val="00231256"/>
    <w:rsid w:val="002352CE"/>
    <w:rsid w:val="00243706"/>
    <w:rsid w:val="00243935"/>
    <w:rsid w:val="00250BBB"/>
    <w:rsid w:val="002560E2"/>
    <w:rsid w:val="002619D0"/>
    <w:rsid w:val="002625DD"/>
    <w:rsid w:val="002673BB"/>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029D"/>
    <w:rsid w:val="002D2E67"/>
    <w:rsid w:val="002D3C55"/>
    <w:rsid w:val="002E3A36"/>
    <w:rsid w:val="002E49E3"/>
    <w:rsid w:val="002F0BD9"/>
    <w:rsid w:val="002F1001"/>
    <w:rsid w:val="002F12E5"/>
    <w:rsid w:val="002F57C1"/>
    <w:rsid w:val="002F757B"/>
    <w:rsid w:val="0030108F"/>
    <w:rsid w:val="00301752"/>
    <w:rsid w:val="003018D5"/>
    <w:rsid w:val="003108A3"/>
    <w:rsid w:val="00313895"/>
    <w:rsid w:val="00313DC4"/>
    <w:rsid w:val="00315140"/>
    <w:rsid w:val="00316C59"/>
    <w:rsid w:val="003177D0"/>
    <w:rsid w:val="00330C6F"/>
    <w:rsid w:val="00332F4D"/>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95137"/>
    <w:rsid w:val="003A736D"/>
    <w:rsid w:val="003B53FE"/>
    <w:rsid w:val="003C2544"/>
    <w:rsid w:val="003C3E8E"/>
    <w:rsid w:val="003C4A66"/>
    <w:rsid w:val="003C7B81"/>
    <w:rsid w:val="003D37C9"/>
    <w:rsid w:val="003D3B6E"/>
    <w:rsid w:val="003D44FD"/>
    <w:rsid w:val="003D5AA8"/>
    <w:rsid w:val="003E2ABA"/>
    <w:rsid w:val="003E4279"/>
    <w:rsid w:val="003F2367"/>
    <w:rsid w:val="003F5295"/>
    <w:rsid w:val="003F6267"/>
    <w:rsid w:val="003F6CAA"/>
    <w:rsid w:val="0040011B"/>
    <w:rsid w:val="004012ED"/>
    <w:rsid w:val="004021A0"/>
    <w:rsid w:val="004033F0"/>
    <w:rsid w:val="004131AC"/>
    <w:rsid w:val="004161AA"/>
    <w:rsid w:val="004203A4"/>
    <w:rsid w:val="00425737"/>
    <w:rsid w:val="004276FA"/>
    <w:rsid w:val="00436CCD"/>
    <w:rsid w:val="00437422"/>
    <w:rsid w:val="0043765F"/>
    <w:rsid w:val="004517B0"/>
    <w:rsid w:val="00456716"/>
    <w:rsid w:val="0045703B"/>
    <w:rsid w:val="00460EF5"/>
    <w:rsid w:val="00461433"/>
    <w:rsid w:val="00461F10"/>
    <w:rsid w:val="0046311A"/>
    <w:rsid w:val="00466E08"/>
    <w:rsid w:val="00467936"/>
    <w:rsid w:val="004702F2"/>
    <w:rsid w:val="00472A12"/>
    <w:rsid w:val="00472EAC"/>
    <w:rsid w:val="00484D82"/>
    <w:rsid w:val="004863EB"/>
    <w:rsid w:val="004959B5"/>
    <w:rsid w:val="004A05FB"/>
    <w:rsid w:val="004A777A"/>
    <w:rsid w:val="004B2801"/>
    <w:rsid w:val="004B629C"/>
    <w:rsid w:val="004B7712"/>
    <w:rsid w:val="004C512D"/>
    <w:rsid w:val="004D0C8F"/>
    <w:rsid w:val="004D70FB"/>
    <w:rsid w:val="004E1457"/>
    <w:rsid w:val="004E3C91"/>
    <w:rsid w:val="004E426C"/>
    <w:rsid w:val="004F10D5"/>
    <w:rsid w:val="004F2B10"/>
    <w:rsid w:val="004F383B"/>
    <w:rsid w:val="004F5D74"/>
    <w:rsid w:val="004F63EF"/>
    <w:rsid w:val="004F7075"/>
    <w:rsid w:val="004F7141"/>
    <w:rsid w:val="004F7D2C"/>
    <w:rsid w:val="005011F0"/>
    <w:rsid w:val="0050189A"/>
    <w:rsid w:val="00502808"/>
    <w:rsid w:val="0050307F"/>
    <w:rsid w:val="00504351"/>
    <w:rsid w:val="00506AF8"/>
    <w:rsid w:val="0050701D"/>
    <w:rsid w:val="00507B27"/>
    <w:rsid w:val="0051191E"/>
    <w:rsid w:val="0051587A"/>
    <w:rsid w:val="00516039"/>
    <w:rsid w:val="00520400"/>
    <w:rsid w:val="00520E82"/>
    <w:rsid w:val="00530EBA"/>
    <w:rsid w:val="00541C39"/>
    <w:rsid w:val="00542FF7"/>
    <w:rsid w:val="00545AEB"/>
    <w:rsid w:val="00545F08"/>
    <w:rsid w:val="00553DCA"/>
    <w:rsid w:val="00557037"/>
    <w:rsid w:val="00557A72"/>
    <w:rsid w:val="00563EFC"/>
    <w:rsid w:val="00573941"/>
    <w:rsid w:val="005776CC"/>
    <w:rsid w:val="005813B5"/>
    <w:rsid w:val="00582572"/>
    <w:rsid w:val="0059143A"/>
    <w:rsid w:val="00591933"/>
    <w:rsid w:val="005927C3"/>
    <w:rsid w:val="0059668B"/>
    <w:rsid w:val="0059765B"/>
    <w:rsid w:val="005B01A2"/>
    <w:rsid w:val="005B0BAA"/>
    <w:rsid w:val="005B11EE"/>
    <w:rsid w:val="005B1C2C"/>
    <w:rsid w:val="005B222C"/>
    <w:rsid w:val="005B3F12"/>
    <w:rsid w:val="005B4344"/>
    <w:rsid w:val="005B4904"/>
    <w:rsid w:val="005B510F"/>
    <w:rsid w:val="005C0FF3"/>
    <w:rsid w:val="005C12B4"/>
    <w:rsid w:val="005C7435"/>
    <w:rsid w:val="005C7E58"/>
    <w:rsid w:val="005D1A67"/>
    <w:rsid w:val="005D68A5"/>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0BFD"/>
    <w:rsid w:val="006329EF"/>
    <w:rsid w:val="00635091"/>
    <w:rsid w:val="00644FA7"/>
    <w:rsid w:val="006472FD"/>
    <w:rsid w:val="0065270A"/>
    <w:rsid w:val="006530D1"/>
    <w:rsid w:val="00654869"/>
    <w:rsid w:val="00654F67"/>
    <w:rsid w:val="006647A3"/>
    <w:rsid w:val="006715B8"/>
    <w:rsid w:val="00673CFC"/>
    <w:rsid w:val="00677B6F"/>
    <w:rsid w:val="00680D1E"/>
    <w:rsid w:val="00682BDF"/>
    <w:rsid w:val="00682FB1"/>
    <w:rsid w:val="00687ECB"/>
    <w:rsid w:val="00690C04"/>
    <w:rsid w:val="00690C2E"/>
    <w:rsid w:val="006930F3"/>
    <w:rsid w:val="00694CF8"/>
    <w:rsid w:val="006A589F"/>
    <w:rsid w:val="006A6A4D"/>
    <w:rsid w:val="006A731D"/>
    <w:rsid w:val="006C2E00"/>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5577"/>
    <w:rsid w:val="00707C7F"/>
    <w:rsid w:val="00721B1F"/>
    <w:rsid w:val="0072215F"/>
    <w:rsid w:val="00722D66"/>
    <w:rsid w:val="007251BC"/>
    <w:rsid w:val="007349F3"/>
    <w:rsid w:val="00744916"/>
    <w:rsid w:val="0075659D"/>
    <w:rsid w:val="007570DB"/>
    <w:rsid w:val="00765840"/>
    <w:rsid w:val="00765D67"/>
    <w:rsid w:val="00767A3C"/>
    <w:rsid w:val="00772CFF"/>
    <w:rsid w:val="0078271B"/>
    <w:rsid w:val="0078718F"/>
    <w:rsid w:val="00787DFB"/>
    <w:rsid w:val="00793C0D"/>
    <w:rsid w:val="00796327"/>
    <w:rsid w:val="00796D83"/>
    <w:rsid w:val="007A0817"/>
    <w:rsid w:val="007A1729"/>
    <w:rsid w:val="007A6BAD"/>
    <w:rsid w:val="007B3B4A"/>
    <w:rsid w:val="007B6655"/>
    <w:rsid w:val="007B719E"/>
    <w:rsid w:val="007B7353"/>
    <w:rsid w:val="007C0667"/>
    <w:rsid w:val="007C2A5F"/>
    <w:rsid w:val="007C7F97"/>
    <w:rsid w:val="007D11BC"/>
    <w:rsid w:val="007D54CC"/>
    <w:rsid w:val="007D5610"/>
    <w:rsid w:val="007D56F7"/>
    <w:rsid w:val="007E3E0D"/>
    <w:rsid w:val="007E500D"/>
    <w:rsid w:val="007E7070"/>
    <w:rsid w:val="007E777B"/>
    <w:rsid w:val="007F094C"/>
    <w:rsid w:val="007F0EC0"/>
    <w:rsid w:val="007F1A41"/>
    <w:rsid w:val="007F20E1"/>
    <w:rsid w:val="007F2D0A"/>
    <w:rsid w:val="007F3889"/>
    <w:rsid w:val="007F5B42"/>
    <w:rsid w:val="007F6C53"/>
    <w:rsid w:val="00811013"/>
    <w:rsid w:val="00811056"/>
    <w:rsid w:val="00816984"/>
    <w:rsid w:val="00820A67"/>
    <w:rsid w:val="00821A47"/>
    <w:rsid w:val="008220BD"/>
    <w:rsid w:val="00823C19"/>
    <w:rsid w:val="00827EE5"/>
    <w:rsid w:val="00831BD9"/>
    <w:rsid w:val="00835F0D"/>
    <w:rsid w:val="0083724F"/>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2418"/>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4630"/>
    <w:rsid w:val="00907E54"/>
    <w:rsid w:val="00911705"/>
    <w:rsid w:val="009119E6"/>
    <w:rsid w:val="009147E5"/>
    <w:rsid w:val="00915958"/>
    <w:rsid w:val="00922A84"/>
    <w:rsid w:val="00927F7C"/>
    <w:rsid w:val="009350BA"/>
    <w:rsid w:val="0094242F"/>
    <w:rsid w:val="009453B9"/>
    <w:rsid w:val="00945926"/>
    <w:rsid w:val="00947FFA"/>
    <w:rsid w:val="00951262"/>
    <w:rsid w:val="00955981"/>
    <w:rsid w:val="009578B4"/>
    <w:rsid w:val="00960AF6"/>
    <w:rsid w:val="0096184C"/>
    <w:rsid w:val="009624B4"/>
    <w:rsid w:val="00962AEA"/>
    <w:rsid w:val="00964F94"/>
    <w:rsid w:val="00967DA7"/>
    <w:rsid w:val="00971E24"/>
    <w:rsid w:val="00977CC3"/>
    <w:rsid w:val="00981C88"/>
    <w:rsid w:val="009846F3"/>
    <w:rsid w:val="00985FA4"/>
    <w:rsid w:val="00986091"/>
    <w:rsid w:val="00987D85"/>
    <w:rsid w:val="00990235"/>
    <w:rsid w:val="00990716"/>
    <w:rsid w:val="009926BF"/>
    <w:rsid w:val="00996DD2"/>
    <w:rsid w:val="009A0FEA"/>
    <w:rsid w:val="009A3D7A"/>
    <w:rsid w:val="009A60CE"/>
    <w:rsid w:val="009B1E52"/>
    <w:rsid w:val="009B4112"/>
    <w:rsid w:val="009B649F"/>
    <w:rsid w:val="009C16D7"/>
    <w:rsid w:val="009C182C"/>
    <w:rsid w:val="009C23C5"/>
    <w:rsid w:val="009C23E7"/>
    <w:rsid w:val="009C2A63"/>
    <w:rsid w:val="009C5113"/>
    <w:rsid w:val="009C52E6"/>
    <w:rsid w:val="009C713E"/>
    <w:rsid w:val="009D0E6A"/>
    <w:rsid w:val="009D3605"/>
    <w:rsid w:val="009D3F42"/>
    <w:rsid w:val="009F278D"/>
    <w:rsid w:val="00A033EB"/>
    <w:rsid w:val="00A04A80"/>
    <w:rsid w:val="00A05EF3"/>
    <w:rsid w:val="00A06BC4"/>
    <w:rsid w:val="00A14CD1"/>
    <w:rsid w:val="00A173EB"/>
    <w:rsid w:val="00A21424"/>
    <w:rsid w:val="00A21B63"/>
    <w:rsid w:val="00A22A7A"/>
    <w:rsid w:val="00A26548"/>
    <w:rsid w:val="00A30FF2"/>
    <w:rsid w:val="00A341E0"/>
    <w:rsid w:val="00A42441"/>
    <w:rsid w:val="00A4563B"/>
    <w:rsid w:val="00A45F81"/>
    <w:rsid w:val="00A473B0"/>
    <w:rsid w:val="00A47ABF"/>
    <w:rsid w:val="00A47CC7"/>
    <w:rsid w:val="00A5098E"/>
    <w:rsid w:val="00A53F58"/>
    <w:rsid w:val="00A5464C"/>
    <w:rsid w:val="00A674FB"/>
    <w:rsid w:val="00A67775"/>
    <w:rsid w:val="00A71FAC"/>
    <w:rsid w:val="00A7341C"/>
    <w:rsid w:val="00A76E66"/>
    <w:rsid w:val="00A77416"/>
    <w:rsid w:val="00A80EC3"/>
    <w:rsid w:val="00A8506D"/>
    <w:rsid w:val="00A8765E"/>
    <w:rsid w:val="00A9303A"/>
    <w:rsid w:val="00A93431"/>
    <w:rsid w:val="00A94DBA"/>
    <w:rsid w:val="00AA310E"/>
    <w:rsid w:val="00AA332A"/>
    <w:rsid w:val="00AA770F"/>
    <w:rsid w:val="00AB1833"/>
    <w:rsid w:val="00AB70B1"/>
    <w:rsid w:val="00AD1275"/>
    <w:rsid w:val="00AD233F"/>
    <w:rsid w:val="00AD44E3"/>
    <w:rsid w:val="00AE2E15"/>
    <w:rsid w:val="00AE61B7"/>
    <w:rsid w:val="00AF4050"/>
    <w:rsid w:val="00AF6246"/>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6203"/>
    <w:rsid w:val="00B32AB0"/>
    <w:rsid w:val="00B32FAC"/>
    <w:rsid w:val="00B346D4"/>
    <w:rsid w:val="00B37C69"/>
    <w:rsid w:val="00B42151"/>
    <w:rsid w:val="00B467DD"/>
    <w:rsid w:val="00B50B52"/>
    <w:rsid w:val="00B5114C"/>
    <w:rsid w:val="00B52E52"/>
    <w:rsid w:val="00B61F1B"/>
    <w:rsid w:val="00B639ED"/>
    <w:rsid w:val="00B65866"/>
    <w:rsid w:val="00B66F59"/>
    <w:rsid w:val="00B70F4B"/>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C49F0"/>
    <w:rsid w:val="00BD16D8"/>
    <w:rsid w:val="00BD21C5"/>
    <w:rsid w:val="00BD4B71"/>
    <w:rsid w:val="00BE050A"/>
    <w:rsid w:val="00BE07C9"/>
    <w:rsid w:val="00BF084F"/>
    <w:rsid w:val="00BF0D42"/>
    <w:rsid w:val="00BF15E9"/>
    <w:rsid w:val="00BF21BF"/>
    <w:rsid w:val="00BF2867"/>
    <w:rsid w:val="00BF708C"/>
    <w:rsid w:val="00C004D7"/>
    <w:rsid w:val="00C01449"/>
    <w:rsid w:val="00C06684"/>
    <w:rsid w:val="00C1211F"/>
    <w:rsid w:val="00C13A89"/>
    <w:rsid w:val="00C13C3F"/>
    <w:rsid w:val="00C1651D"/>
    <w:rsid w:val="00C22BBC"/>
    <w:rsid w:val="00C31133"/>
    <w:rsid w:val="00C318AB"/>
    <w:rsid w:val="00C329A6"/>
    <w:rsid w:val="00C422EE"/>
    <w:rsid w:val="00C46C52"/>
    <w:rsid w:val="00C476DF"/>
    <w:rsid w:val="00C521AF"/>
    <w:rsid w:val="00C569F7"/>
    <w:rsid w:val="00C5763A"/>
    <w:rsid w:val="00C75AEF"/>
    <w:rsid w:val="00C8609D"/>
    <w:rsid w:val="00C953E2"/>
    <w:rsid w:val="00C960A3"/>
    <w:rsid w:val="00CB1BCD"/>
    <w:rsid w:val="00CB2864"/>
    <w:rsid w:val="00CB36B2"/>
    <w:rsid w:val="00CB4807"/>
    <w:rsid w:val="00CC04E1"/>
    <w:rsid w:val="00CC1534"/>
    <w:rsid w:val="00CC1B66"/>
    <w:rsid w:val="00CC487D"/>
    <w:rsid w:val="00CD057E"/>
    <w:rsid w:val="00CE2CAA"/>
    <w:rsid w:val="00CE3702"/>
    <w:rsid w:val="00CE40A4"/>
    <w:rsid w:val="00CF2890"/>
    <w:rsid w:val="00CF714C"/>
    <w:rsid w:val="00D0169A"/>
    <w:rsid w:val="00D04AC0"/>
    <w:rsid w:val="00D052C5"/>
    <w:rsid w:val="00D059C6"/>
    <w:rsid w:val="00D079A8"/>
    <w:rsid w:val="00D1393E"/>
    <w:rsid w:val="00D21072"/>
    <w:rsid w:val="00D21785"/>
    <w:rsid w:val="00D22D22"/>
    <w:rsid w:val="00D31FF4"/>
    <w:rsid w:val="00D3739B"/>
    <w:rsid w:val="00D425A5"/>
    <w:rsid w:val="00D450CA"/>
    <w:rsid w:val="00D52B77"/>
    <w:rsid w:val="00D53253"/>
    <w:rsid w:val="00D53E0C"/>
    <w:rsid w:val="00D65CF1"/>
    <w:rsid w:val="00D72EFF"/>
    <w:rsid w:val="00D75D6D"/>
    <w:rsid w:val="00D80EB1"/>
    <w:rsid w:val="00D86753"/>
    <w:rsid w:val="00D87DD4"/>
    <w:rsid w:val="00D90C57"/>
    <w:rsid w:val="00D91A57"/>
    <w:rsid w:val="00D948DB"/>
    <w:rsid w:val="00D97481"/>
    <w:rsid w:val="00DB1254"/>
    <w:rsid w:val="00DB5E2A"/>
    <w:rsid w:val="00DC1344"/>
    <w:rsid w:val="00DD271A"/>
    <w:rsid w:val="00DD5D31"/>
    <w:rsid w:val="00DE5A6D"/>
    <w:rsid w:val="00DF2980"/>
    <w:rsid w:val="00DF446A"/>
    <w:rsid w:val="00DF77E7"/>
    <w:rsid w:val="00E00888"/>
    <w:rsid w:val="00E01F10"/>
    <w:rsid w:val="00E025D3"/>
    <w:rsid w:val="00E05565"/>
    <w:rsid w:val="00E1286F"/>
    <w:rsid w:val="00E1622D"/>
    <w:rsid w:val="00E20715"/>
    <w:rsid w:val="00E20BB1"/>
    <w:rsid w:val="00E23B7C"/>
    <w:rsid w:val="00E24407"/>
    <w:rsid w:val="00E33F62"/>
    <w:rsid w:val="00E348D5"/>
    <w:rsid w:val="00E373A9"/>
    <w:rsid w:val="00E40457"/>
    <w:rsid w:val="00E40B4C"/>
    <w:rsid w:val="00E42102"/>
    <w:rsid w:val="00E42379"/>
    <w:rsid w:val="00E44DCB"/>
    <w:rsid w:val="00E458F1"/>
    <w:rsid w:val="00E47618"/>
    <w:rsid w:val="00E512E3"/>
    <w:rsid w:val="00E52AFF"/>
    <w:rsid w:val="00E6025E"/>
    <w:rsid w:val="00E67F9B"/>
    <w:rsid w:val="00E71298"/>
    <w:rsid w:val="00E744D0"/>
    <w:rsid w:val="00E74F5F"/>
    <w:rsid w:val="00E8177F"/>
    <w:rsid w:val="00E81CBC"/>
    <w:rsid w:val="00E8271C"/>
    <w:rsid w:val="00E830D3"/>
    <w:rsid w:val="00E86ED6"/>
    <w:rsid w:val="00E8708E"/>
    <w:rsid w:val="00E877F9"/>
    <w:rsid w:val="00E966BF"/>
    <w:rsid w:val="00E9766D"/>
    <w:rsid w:val="00EA454B"/>
    <w:rsid w:val="00EA537A"/>
    <w:rsid w:val="00EA767D"/>
    <w:rsid w:val="00EB048E"/>
    <w:rsid w:val="00EB4E55"/>
    <w:rsid w:val="00EB6FE1"/>
    <w:rsid w:val="00ED1093"/>
    <w:rsid w:val="00ED18B2"/>
    <w:rsid w:val="00ED2C9F"/>
    <w:rsid w:val="00ED45D4"/>
    <w:rsid w:val="00ED7EE2"/>
    <w:rsid w:val="00EE69D8"/>
    <w:rsid w:val="00EE715C"/>
    <w:rsid w:val="00EE75E3"/>
    <w:rsid w:val="00EF00E6"/>
    <w:rsid w:val="00EF28EE"/>
    <w:rsid w:val="00EF3182"/>
    <w:rsid w:val="00EF69A3"/>
    <w:rsid w:val="00EF6E28"/>
    <w:rsid w:val="00EF7D97"/>
    <w:rsid w:val="00F00EBA"/>
    <w:rsid w:val="00F019CC"/>
    <w:rsid w:val="00F03A97"/>
    <w:rsid w:val="00F04FF3"/>
    <w:rsid w:val="00F06EAB"/>
    <w:rsid w:val="00F10B8A"/>
    <w:rsid w:val="00F1260C"/>
    <w:rsid w:val="00F14952"/>
    <w:rsid w:val="00F211F3"/>
    <w:rsid w:val="00F27DB8"/>
    <w:rsid w:val="00F318E0"/>
    <w:rsid w:val="00F35171"/>
    <w:rsid w:val="00F373FE"/>
    <w:rsid w:val="00F3794E"/>
    <w:rsid w:val="00F41736"/>
    <w:rsid w:val="00F43B65"/>
    <w:rsid w:val="00F4678C"/>
    <w:rsid w:val="00F46A95"/>
    <w:rsid w:val="00F5228A"/>
    <w:rsid w:val="00F5298D"/>
    <w:rsid w:val="00F5320E"/>
    <w:rsid w:val="00F54568"/>
    <w:rsid w:val="00F64149"/>
    <w:rsid w:val="00F6517F"/>
    <w:rsid w:val="00F70811"/>
    <w:rsid w:val="00F71AC1"/>
    <w:rsid w:val="00F74D0B"/>
    <w:rsid w:val="00F8138B"/>
    <w:rsid w:val="00F82260"/>
    <w:rsid w:val="00F905B8"/>
    <w:rsid w:val="00F90C40"/>
    <w:rsid w:val="00F91A7B"/>
    <w:rsid w:val="00F92A6B"/>
    <w:rsid w:val="00F93C5B"/>
    <w:rsid w:val="00F97B50"/>
    <w:rsid w:val="00FA4C16"/>
    <w:rsid w:val="00FC2172"/>
    <w:rsid w:val="00FC2544"/>
    <w:rsid w:val="00FC3F30"/>
    <w:rsid w:val="00FC74C6"/>
    <w:rsid w:val="00FD22DE"/>
    <w:rsid w:val="00FD2BD2"/>
    <w:rsid w:val="00FE4000"/>
    <w:rsid w:val="00FE55E2"/>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713E"/>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4"/>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uiPriority w:val="1"/>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uiPriority w:val="1"/>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1"/>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2"/>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 w:type="table" w:customStyle="1" w:styleId="TableNormal">
    <w:name w:val="Table Normal"/>
    <w:uiPriority w:val="2"/>
    <w:semiHidden/>
    <w:unhideWhenUsed/>
    <w:qFormat/>
    <w:rsid w:val="000D12D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 w:id="1673872595">
      <w:bodyDiv w:val="1"/>
      <w:marLeft w:val="0"/>
      <w:marRight w:val="0"/>
      <w:marTop w:val="0"/>
      <w:marBottom w:val="0"/>
      <w:divBdr>
        <w:top w:val="none" w:sz="0" w:space="0" w:color="auto"/>
        <w:left w:val="none" w:sz="0" w:space="0" w:color="auto"/>
        <w:bottom w:val="none" w:sz="0" w:space="0" w:color="auto"/>
        <w:right w:val="none" w:sz="0" w:space="0" w:color="auto"/>
      </w:divBdr>
      <w:divsChild>
        <w:div w:id="1764182790">
          <w:marLeft w:val="0"/>
          <w:marRight w:val="0"/>
          <w:marTop w:val="0"/>
          <w:marBottom w:val="0"/>
          <w:divBdr>
            <w:top w:val="none" w:sz="0" w:space="0" w:color="auto"/>
            <w:left w:val="none" w:sz="0" w:space="0" w:color="auto"/>
            <w:bottom w:val="none" w:sz="0" w:space="0" w:color="auto"/>
            <w:right w:val="none" w:sz="0" w:space="0" w:color="auto"/>
          </w:divBdr>
          <w:divsChild>
            <w:div w:id="2021468719">
              <w:marLeft w:val="0"/>
              <w:marRight w:val="0"/>
              <w:marTop w:val="0"/>
              <w:marBottom w:val="0"/>
              <w:divBdr>
                <w:top w:val="none" w:sz="0" w:space="0" w:color="auto"/>
                <w:left w:val="none" w:sz="0" w:space="0" w:color="auto"/>
                <w:bottom w:val="none" w:sz="0" w:space="0" w:color="auto"/>
                <w:right w:val="none" w:sz="0" w:space="0" w:color="auto"/>
              </w:divBdr>
            </w:div>
          </w:divsChild>
        </w:div>
        <w:div w:id="148063379">
          <w:marLeft w:val="0"/>
          <w:marRight w:val="0"/>
          <w:marTop w:val="0"/>
          <w:marBottom w:val="0"/>
          <w:divBdr>
            <w:top w:val="none" w:sz="0" w:space="0" w:color="auto"/>
            <w:left w:val="none" w:sz="0" w:space="0" w:color="auto"/>
            <w:bottom w:val="none" w:sz="0" w:space="0" w:color="auto"/>
            <w:right w:val="none" w:sz="0" w:space="0" w:color="auto"/>
          </w:divBdr>
          <w:divsChild>
            <w:div w:id="13287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3.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4.xml><?xml version="1.0" encoding="utf-8"?>
<ds:datastoreItem xmlns:ds="http://schemas.openxmlformats.org/officeDocument/2006/customXml" ds:itemID="{021A5811-ED22-45CF-938E-4D442AF9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Company>SYNNEX</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3</cp:revision>
  <cp:lastPrinted>2024-09-26T08:38:00Z</cp:lastPrinted>
  <dcterms:created xsi:type="dcterms:W3CDTF">2024-10-04T03:06:00Z</dcterms:created>
  <dcterms:modified xsi:type="dcterms:W3CDTF">2024-10-04T03:06:00Z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