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1BF7" w14:textId="76184165" w:rsidR="000D1BF5" w:rsidRPr="00324C26" w:rsidRDefault="000D1BF5" w:rsidP="00237BDA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法鼓文理學院在校生服務奉獻獎助金作業要點</w:t>
      </w:r>
    </w:p>
    <w:p w14:paraId="0DEB993E" w14:textId="77777777" w:rsidR="000D1BF5" w:rsidRPr="007276A8" w:rsidRDefault="000D1BF5" w:rsidP="00237BDA">
      <w:pPr>
        <w:spacing w:line="240" w:lineRule="exact"/>
        <w:jc w:val="right"/>
        <w:rPr>
          <w:rFonts w:ascii="標楷體" w:eastAsia="標楷體" w:hAnsi="標楷體" w:cs="標楷體"/>
          <w:w w:val="90"/>
          <w:sz w:val="20"/>
          <w:szCs w:val="20"/>
        </w:rPr>
      </w:pPr>
      <w:r w:rsidRPr="007276A8">
        <w:rPr>
          <w:rFonts w:ascii="標楷體" w:eastAsia="標楷體" w:hAnsi="標楷體" w:cs="標楷體"/>
          <w:w w:val="90"/>
          <w:sz w:val="20"/>
          <w:szCs w:val="20"/>
        </w:rPr>
        <w:t>中華民國104年9月30日104學年度第1次行政會議通過</w:t>
      </w:r>
    </w:p>
    <w:p w14:paraId="22629014" w14:textId="77777777" w:rsidR="000D1BF5" w:rsidRPr="007276A8" w:rsidRDefault="000D1BF5" w:rsidP="00237BDA">
      <w:pPr>
        <w:spacing w:line="240" w:lineRule="exact"/>
        <w:jc w:val="right"/>
        <w:rPr>
          <w:rFonts w:ascii="標楷體" w:eastAsia="標楷體" w:hAnsi="標楷體" w:cs="標楷體"/>
          <w:w w:val="90"/>
          <w:sz w:val="20"/>
          <w:szCs w:val="20"/>
        </w:rPr>
      </w:pPr>
      <w:r w:rsidRPr="007276A8">
        <w:rPr>
          <w:rFonts w:ascii="標楷體" w:eastAsia="標楷體" w:hAnsi="標楷體" w:cs="標楷體"/>
          <w:w w:val="90"/>
          <w:sz w:val="20"/>
          <w:szCs w:val="20"/>
        </w:rPr>
        <w:t>中華民國110年5月19日109學年度第4次行政會議修正通過</w:t>
      </w:r>
    </w:p>
    <w:p w14:paraId="3A3E1DB7" w14:textId="77777777" w:rsidR="000D1BF5" w:rsidRDefault="000D1BF5" w:rsidP="00237BDA">
      <w:pPr>
        <w:spacing w:line="240" w:lineRule="exact"/>
        <w:jc w:val="right"/>
        <w:rPr>
          <w:rFonts w:ascii="標楷體" w:eastAsia="標楷體" w:hAnsi="標楷體" w:cs="標楷體"/>
          <w:w w:val="90"/>
          <w:sz w:val="20"/>
          <w:szCs w:val="20"/>
        </w:rPr>
      </w:pPr>
      <w:r w:rsidRPr="007276A8">
        <w:rPr>
          <w:rFonts w:ascii="標楷體" w:eastAsia="標楷體" w:hAnsi="標楷體" w:cs="標楷體"/>
          <w:w w:val="90"/>
          <w:sz w:val="20"/>
          <w:szCs w:val="20"/>
        </w:rPr>
        <w:t>中華民國</w:t>
      </w:r>
      <w:r w:rsidRPr="007276A8">
        <w:rPr>
          <w:rFonts w:ascii="標楷體" w:eastAsia="標楷體" w:hAnsi="標楷體" w:cs="標楷體" w:hint="eastAsia"/>
          <w:w w:val="90"/>
          <w:sz w:val="20"/>
          <w:szCs w:val="20"/>
        </w:rPr>
        <w:t>112</w:t>
      </w:r>
      <w:r w:rsidRPr="007276A8">
        <w:rPr>
          <w:rFonts w:ascii="標楷體" w:eastAsia="標楷體" w:hAnsi="標楷體" w:cs="標楷體"/>
          <w:w w:val="90"/>
          <w:sz w:val="20"/>
          <w:szCs w:val="20"/>
        </w:rPr>
        <w:t>年</w:t>
      </w:r>
      <w:r w:rsidRPr="007276A8">
        <w:rPr>
          <w:rFonts w:ascii="標楷體" w:eastAsia="標楷體" w:hAnsi="標楷體" w:cs="標楷體" w:hint="eastAsia"/>
          <w:w w:val="90"/>
          <w:sz w:val="20"/>
          <w:szCs w:val="20"/>
        </w:rPr>
        <w:t>9</w:t>
      </w:r>
      <w:r w:rsidRPr="007276A8">
        <w:rPr>
          <w:rFonts w:ascii="標楷體" w:eastAsia="標楷體" w:hAnsi="標楷體" w:cs="標楷體"/>
          <w:w w:val="90"/>
          <w:sz w:val="20"/>
          <w:szCs w:val="20"/>
        </w:rPr>
        <w:t>月</w:t>
      </w:r>
      <w:r w:rsidRPr="007276A8">
        <w:rPr>
          <w:rFonts w:ascii="標楷體" w:eastAsia="標楷體" w:hAnsi="標楷體" w:cs="標楷體" w:hint="eastAsia"/>
          <w:w w:val="90"/>
          <w:sz w:val="20"/>
          <w:szCs w:val="20"/>
        </w:rPr>
        <w:t>27</w:t>
      </w:r>
      <w:r w:rsidRPr="007276A8">
        <w:rPr>
          <w:rFonts w:ascii="標楷體" w:eastAsia="標楷體" w:hAnsi="標楷體" w:cs="標楷體"/>
          <w:w w:val="90"/>
          <w:sz w:val="20"/>
          <w:szCs w:val="20"/>
        </w:rPr>
        <w:t>日</w:t>
      </w:r>
      <w:r w:rsidRPr="007276A8">
        <w:rPr>
          <w:rFonts w:ascii="標楷體" w:eastAsia="標楷體" w:hAnsi="標楷體" w:cs="標楷體" w:hint="eastAsia"/>
          <w:w w:val="90"/>
          <w:sz w:val="20"/>
          <w:szCs w:val="20"/>
        </w:rPr>
        <w:t>112</w:t>
      </w:r>
      <w:r w:rsidRPr="007276A8">
        <w:rPr>
          <w:rFonts w:ascii="標楷體" w:eastAsia="標楷體" w:hAnsi="標楷體" w:cs="標楷體"/>
          <w:w w:val="90"/>
          <w:sz w:val="20"/>
          <w:szCs w:val="20"/>
        </w:rPr>
        <w:t>學年度第</w:t>
      </w:r>
      <w:r w:rsidRPr="007276A8">
        <w:rPr>
          <w:rFonts w:ascii="標楷體" w:eastAsia="標楷體" w:hAnsi="標楷體" w:cs="標楷體" w:hint="eastAsia"/>
          <w:w w:val="90"/>
          <w:sz w:val="20"/>
          <w:szCs w:val="20"/>
        </w:rPr>
        <w:t>1</w:t>
      </w:r>
      <w:r w:rsidRPr="007276A8">
        <w:rPr>
          <w:rFonts w:ascii="標楷體" w:eastAsia="標楷體" w:hAnsi="標楷體" w:cs="標楷體"/>
          <w:w w:val="90"/>
          <w:sz w:val="20"/>
          <w:szCs w:val="20"/>
        </w:rPr>
        <w:t>次行政會議修正通過</w:t>
      </w:r>
    </w:p>
    <w:p w14:paraId="2D51E2B2" w14:textId="2443DFED" w:rsidR="000D1BF5" w:rsidRPr="001B6F60" w:rsidRDefault="002178D1" w:rsidP="00237BDA">
      <w:pPr>
        <w:autoSpaceDE w:val="0"/>
        <w:autoSpaceDN w:val="0"/>
        <w:adjustRightInd w:val="0"/>
        <w:snapToGrid w:val="0"/>
        <w:spacing w:line="240" w:lineRule="exact"/>
        <w:ind w:rightChars="-14" w:right="-34"/>
        <w:jc w:val="right"/>
        <w:rPr>
          <w:rFonts w:ascii="標楷體" w:eastAsia="標楷體" w:hAnsi="標楷體" w:cs="標楷體"/>
          <w:color w:val="0000FF"/>
          <w:sz w:val="20"/>
          <w:szCs w:val="20"/>
        </w:rPr>
      </w:pPr>
      <w:r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 xml:space="preserve"> </w:t>
      </w:r>
      <w:r w:rsidR="00237BDA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 xml:space="preserve">  </w:t>
      </w:r>
      <w:r w:rsidR="000D1BF5" w:rsidRPr="00324C26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中華民國</w:t>
      </w:r>
      <w:r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1</w:t>
      </w:r>
      <w:r>
        <w:rPr>
          <w:rFonts w:ascii="標楷體" w:eastAsia="標楷體" w:hAnsi="標楷體" w:cs="標楷體"/>
          <w:color w:val="0000FF"/>
          <w:w w:val="90"/>
          <w:kern w:val="0"/>
          <w:sz w:val="20"/>
          <w:szCs w:val="20"/>
        </w:rPr>
        <w:t>14</w:t>
      </w:r>
      <w:r w:rsidR="000D1BF5" w:rsidRPr="00324C26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年</w:t>
      </w:r>
      <w:r>
        <w:rPr>
          <w:rFonts w:ascii="標楷體" w:eastAsia="標楷體" w:hAnsi="標楷體" w:cs="標楷體"/>
          <w:color w:val="0000FF"/>
          <w:w w:val="90"/>
          <w:kern w:val="0"/>
          <w:sz w:val="20"/>
          <w:szCs w:val="20"/>
        </w:rPr>
        <w:t>5</w:t>
      </w:r>
      <w:r w:rsidR="000D1BF5" w:rsidRPr="00324C26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月</w:t>
      </w:r>
      <w:r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1</w:t>
      </w:r>
      <w:r>
        <w:rPr>
          <w:rFonts w:ascii="標楷體" w:eastAsia="標楷體" w:hAnsi="標楷體" w:cs="標楷體"/>
          <w:color w:val="0000FF"/>
          <w:w w:val="90"/>
          <w:kern w:val="0"/>
          <w:sz w:val="20"/>
          <w:szCs w:val="20"/>
        </w:rPr>
        <w:t>4</w:t>
      </w:r>
      <w:r w:rsidR="000D1BF5" w:rsidRPr="00324C26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日</w:t>
      </w:r>
      <w:r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1</w:t>
      </w:r>
      <w:r>
        <w:rPr>
          <w:rFonts w:ascii="標楷體" w:eastAsia="標楷體" w:hAnsi="標楷體" w:cs="標楷體"/>
          <w:color w:val="0000FF"/>
          <w:w w:val="90"/>
          <w:kern w:val="0"/>
          <w:sz w:val="20"/>
          <w:szCs w:val="20"/>
        </w:rPr>
        <w:t>13</w:t>
      </w:r>
      <w:r w:rsidR="000D1BF5" w:rsidRPr="00324C26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學</w:t>
      </w:r>
      <w:r w:rsidR="000D1BF5" w:rsidRPr="00324C26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年度第</w:t>
      </w:r>
      <w:r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</w:rPr>
        <w:t>4</w:t>
      </w:r>
      <w:r w:rsidR="000D1BF5" w:rsidRPr="00324C26">
        <w:rPr>
          <w:rFonts w:ascii="標楷體" w:eastAsia="標楷體" w:hAnsi="標楷體" w:cs="標楷體" w:hint="eastAsia"/>
          <w:color w:val="0000FF"/>
          <w:w w:val="90"/>
          <w:kern w:val="0"/>
          <w:sz w:val="20"/>
          <w:szCs w:val="20"/>
          <w:lang w:eastAsia="zh-HK"/>
        </w:rPr>
        <w:t>次行政會議修正通過</w:t>
      </w:r>
    </w:p>
    <w:p w14:paraId="39728262" w14:textId="5D62B55D" w:rsidR="000D1BF5" w:rsidRPr="00E330A2" w:rsidRDefault="000D1BF5" w:rsidP="000D1BF5">
      <w:pPr>
        <w:spacing w:line="360" w:lineRule="exact"/>
        <w:ind w:left="476" w:hanging="476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>一、法鼓文理學院（下稱〝本校〞）為鼓勵學生順利就學，藉以養成獨立自主精神，擴充學習生活領域，特訂定本要點（下稱〝本要點〞）。</w:t>
      </w:r>
    </w:p>
    <w:p w14:paraId="7900BA85" w14:textId="77777777" w:rsidR="000D1BF5" w:rsidRPr="00E330A2" w:rsidRDefault="000D1BF5" w:rsidP="000D1BF5">
      <w:pPr>
        <w:spacing w:line="360" w:lineRule="exact"/>
        <w:ind w:left="283" w:hanging="283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>二、經費來源：教育部補助及學</w:t>
      </w:r>
      <w:proofErr w:type="gramStart"/>
      <w:r w:rsidRPr="00E330A2">
        <w:rPr>
          <w:rFonts w:ascii="標楷體" w:eastAsia="標楷體" w:hAnsi="標楷體" w:cs="標楷體"/>
        </w:rPr>
        <w:t>務</w:t>
      </w:r>
      <w:proofErr w:type="gramEnd"/>
      <w:r w:rsidRPr="00E330A2">
        <w:rPr>
          <w:rFonts w:ascii="標楷體" w:eastAsia="標楷體" w:hAnsi="標楷體" w:cs="標楷體"/>
        </w:rPr>
        <w:t>處編列年度預算項下支應，經費預算需經本校學生獎助學</w:t>
      </w:r>
    </w:p>
    <w:p w14:paraId="2C00871D" w14:textId="77777777" w:rsidR="000D1BF5" w:rsidRPr="00E330A2" w:rsidRDefault="000D1BF5" w:rsidP="000D1BF5">
      <w:pPr>
        <w:spacing w:line="360" w:lineRule="exact"/>
        <w:ind w:left="283" w:hanging="283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 w:hint="eastAsia"/>
        </w:rPr>
        <w:t xml:space="preserve">    </w:t>
      </w:r>
      <w:r w:rsidRPr="00E330A2">
        <w:rPr>
          <w:rFonts w:ascii="標楷體" w:eastAsia="標楷體" w:hAnsi="標楷體" w:cs="標楷體"/>
        </w:rPr>
        <w:t>金審查委員會審議。</w:t>
      </w:r>
    </w:p>
    <w:p w14:paraId="2B4C34AF" w14:textId="77777777" w:rsidR="000D1BF5" w:rsidRPr="00E330A2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>三、申請資格：</w:t>
      </w:r>
    </w:p>
    <w:p w14:paraId="258DEC8D" w14:textId="77777777" w:rsidR="000D1BF5" w:rsidRDefault="000D1BF5" w:rsidP="000D1BF5">
      <w:pPr>
        <w:spacing w:line="360" w:lineRule="exact"/>
        <w:ind w:left="708" w:hanging="281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>（一）凡本校正式學籍生(大陸籍、研究所在職專班等學生除外)，前學期學業及操行成</w:t>
      </w:r>
    </w:p>
    <w:p w14:paraId="50B8A1EE" w14:textId="77777777" w:rsidR="000D1BF5" w:rsidRPr="00E330A2" w:rsidRDefault="000D1BF5" w:rsidP="000D1BF5">
      <w:pPr>
        <w:spacing w:line="360" w:lineRule="exact"/>
        <w:ind w:leftChars="100" w:left="240" w:firstLineChars="400" w:firstLine="960"/>
        <w:rPr>
          <w:rFonts w:ascii="標楷體" w:eastAsia="標楷體" w:hAnsi="標楷體" w:cs="標楷體"/>
        </w:rPr>
      </w:pPr>
      <w:proofErr w:type="gramStart"/>
      <w:r w:rsidRPr="00E330A2">
        <w:rPr>
          <w:rFonts w:ascii="標楷體" w:eastAsia="標楷體" w:hAnsi="標楷體" w:cs="標楷體"/>
        </w:rPr>
        <w:t>績</w:t>
      </w:r>
      <w:proofErr w:type="gramEnd"/>
      <w:r w:rsidRPr="00E330A2">
        <w:rPr>
          <w:rFonts w:ascii="標楷體" w:eastAsia="標楷體" w:hAnsi="標楷體" w:cs="標楷體"/>
        </w:rPr>
        <w:t>及格，未受申誡兩次以上處分者，新生、轉學生不在此限。</w:t>
      </w:r>
    </w:p>
    <w:p w14:paraId="562916F4" w14:textId="77777777" w:rsidR="000D1BF5" w:rsidRPr="00E330A2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 xml:space="preserve">    （二）弱勢學生優先錄取。</w:t>
      </w:r>
    </w:p>
    <w:p w14:paraId="01627346" w14:textId="77777777" w:rsidR="000D1BF5" w:rsidRPr="00E330A2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E330A2">
        <w:rPr>
          <w:rFonts w:ascii="標楷體" w:eastAsia="標楷體" w:hAnsi="標楷體" w:cs="標楷體"/>
        </w:rPr>
        <w:t>（三）外國籍學生及僑生之服務奉獻期間以工作許可證有效期間為限。</w:t>
      </w:r>
    </w:p>
    <w:p w14:paraId="38ECF5BC" w14:textId="77777777" w:rsidR="000D1BF5" w:rsidRPr="00E330A2" w:rsidRDefault="000D1BF5" w:rsidP="000D1BF5">
      <w:pPr>
        <w:spacing w:line="360" w:lineRule="exact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 xml:space="preserve">    （四）學生如有下列情事之</w:t>
      </w:r>
      <w:proofErr w:type="gramStart"/>
      <w:r w:rsidRPr="00E330A2">
        <w:rPr>
          <w:rFonts w:ascii="標楷體" w:eastAsia="標楷體" w:hAnsi="標楷體" w:cs="標楷體"/>
        </w:rPr>
        <w:t>一</w:t>
      </w:r>
      <w:proofErr w:type="gramEnd"/>
      <w:r w:rsidRPr="00E330A2">
        <w:rPr>
          <w:rFonts w:ascii="標楷體" w:eastAsia="標楷體" w:hAnsi="標楷體" w:cs="標楷體"/>
        </w:rPr>
        <w:t>者，取消其資格：</w:t>
      </w:r>
    </w:p>
    <w:p w14:paraId="759BF4B4" w14:textId="77777777" w:rsidR="000D1BF5" w:rsidRPr="00E330A2" w:rsidRDefault="000D1BF5" w:rsidP="000D1BF5">
      <w:pPr>
        <w:spacing w:line="360" w:lineRule="exact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 xml:space="preserve">          1、在校外任(兼)職，申請教育部補助者為限。</w:t>
      </w:r>
    </w:p>
    <w:p w14:paraId="7B0786A9" w14:textId="77777777" w:rsidR="000D1BF5" w:rsidRPr="00E330A2" w:rsidRDefault="000D1BF5" w:rsidP="000D1BF5">
      <w:pPr>
        <w:spacing w:line="360" w:lineRule="exact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 xml:space="preserve">          2、已領有「教育部研究生助學金」、兼任助理(含勞務承攬)等累計二項。</w:t>
      </w:r>
    </w:p>
    <w:p w14:paraId="6AC60989" w14:textId="77777777" w:rsidR="000D1BF5" w:rsidRPr="00E330A2" w:rsidRDefault="000D1BF5" w:rsidP="000D1BF5">
      <w:pPr>
        <w:spacing w:line="360" w:lineRule="exact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 xml:space="preserve">    （五）學生於領取獎助金</w:t>
      </w:r>
      <w:proofErr w:type="gramStart"/>
      <w:r w:rsidRPr="00E330A2">
        <w:rPr>
          <w:rFonts w:ascii="標楷體" w:eastAsia="標楷體" w:hAnsi="標楷體" w:cs="標楷體"/>
        </w:rPr>
        <w:t>期間，</w:t>
      </w:r>
      <w:proofErr w:type="gramEnd"/>
      <w:r w:rsidRPr="00E330A2">
        <w:rPr>
          <w:rFonts w:ascii="標楷體" w:eastAsia="標楷體" w:hAnsi="標楷體" w:cs="標楷體"/>
        </w:rPr>
        <w:t>有復、休、退學之當月不得申請。</w:t>
      </w:r>
    </w:p>
    <w:p w14:paraId="4A68CE9F" w14:textId="77777777" w:rsidR="000D1BF5" w:rsidRPr="00E330A2" w:rsidRDefault="000D1BF5" w:rsidP="000D1BF5">
      <w:pPr>
        <w:spacing w:line="360" w:lineRule="exact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 xml:space="preserve">     (六)</w:t>
      </w:r>
      <w:r w:rsidRPr="00667C85">
        <w:rPr>
          <w:rFonts w:ascii="標楷體" w:eastAsia="標楷體" w:hAnsi="標楷體" w:cs="標楷體"/>
        </w:rPr>
        <w:t>前月</w:t>
      </w:r>
      <w:r w:rsidRPr="002178D1">
        <w:rPr>
          <w:rFonts w:ascii="標楷體" w:eastAsia="標楷體" w:hAnsi="標楷體"/>
        </w:rPr>
        <w:t>未通過</w:t>
      </w:r>
      <w:r w:rsidRPr="002178D1">
        <w:rPr>
          <w:rFonts w:ascii="標楷體" w:eastAsia="標楷體" w:hAnsi="標楷體" w:cs="標楷體"/>
        </w:rPr>
        <w:t>考</w:t>
      </w:r>
      <w:r w:rsidRPr="00667C85">
        <w:rPr>
          <w:rFonts w:ascii="標楷體" w:eastAsia="標楷體" w:hAnsi="標楷體" w:cs="標楷體"/>
        </w:rPr>
        <w:t>核者</w:t>
      </w:r>
      <w:r w:rsidRPr="00E330A2">
        <w:rPr>
          <w:rFonts w:ascii="標楷體" w:eastAsia="標楷體" w:hAnsi="標楷體" w:cs="標楷體"/>
        </w:rPr>
        <w:t>。</w:t>
      </w:r>
    </w:p>
    <w:p w14:paraId="31CB7B5C" w14:textId="77777777" w:rsidR="000D1BF5" w:rsidRPr="00E330A2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 xml:space="preserve">     (七)學期間，中止服務奉獻後，當學期不能再次申請。</w:t>
      </w:r>
    </w:p>
    <w:p w14:paraId="66484AD7" w14:textId="77777777" w:rsidR="000D1BF5" w:rsidRPr="00E330A2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>四、工作範圍與待遇：</w:t>
      </w:r>
    </w:p>
    <w:p w14:paraId="7E6C12D0" w14:textId="77777777" w:rsidR="000D1BF5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E330A2">
        <w:rPr>
          <w:rFonts w:ascii="標楷體" w:eastAsia="標楷體" w:hAnsi="標楷體" w:cs="標楷體"/>
        </w:rPr>
        <w:t>（一）服務奉獻範圍以學校各單位臨時性或常態性需要，以不影響學生其課業及身心發</w:t>
      </w:r>
    </w:p>
    <w:p w14:paraId="131AA74F" w14:textId="77777777" w:rsidR="000D1BF5" w:rsidRPr="00E330A2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Pr="00E330A2">
        <w:rPr>
          <w:rFonts w:ascii="標楷體" w:eastAsia="標楷體" w:hAnsi="標楷體" w:cs="標楷體"/>
        </w:rPr>
        <w:t>展。</w:t>
      </w:r>
    </w:p>
    <w:p w14:paraId="00912AFD" w14:textId="77777777" w:rsidR="000D1BF5" w:rsidRPr="002178D1" w:rsidRDefault="000D1BF5" w:rsidP="002F2729">
      <w:pPr>
        <w:spacing w:line="360" w:lineRule="exact"/>
        <w:ind w:leftChars="1" w:left="1274" w:hangingChars="530" w:hanging="127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2F2729">
        <w:rPr>
          <w:rFonts w:ascii="標楷體" w:eastAsia="標楷體" w:hAnsi="標楷體" w:cs="標楷體"/>
        </w:rPr>
        <w:t>（二）核定服務奉獻者，以學期制申</w:t>
      </w:r>
      <w:r w:rsidRPr="002178D1">
        <w:rPr>
          <w:rFonts w:ascii="標楷體" w:eastAsia="標楷體" w:hAnsi="標楷體" w:cs="標楷體"/>
        </w:rPr>
        <w:t>請，</w:t>
      </w:r>
      <w:r w:rsidR="002F2729" w:rsidRPr="002178D1">
        <w:rPr>
          <w:rFonts w:ascii="標楷體" w:eastAsia="標楷體" w:hAnsi="標楷體" w:cs="標楷體" w:hint="eastAsia"/>
        </w:rPr>
        <w:t>學士班、碩士班</w:t>
      </w:r>
      <w:r w:rsidRPr="002178D1">
        <w:rPr>
          <w:rFonts w:ascii="標楷體" w:eastAsia="標楷體" w:hAnsi="標楷體" w:cs="標楷體"/>
        </w:rPr>
        <w:t>每人每月最高以</w:t>
      </w:r>
      <w:r w:rsidRPr="002178D1">
        <w:rPr>
          <w:rFonts w:ascii="標楷體" w:eastAsia="標楷體" w:hAnsi="標楷體" w:hint="eastAsia"/>
          <w:sz w:val="22"/>
        </w:rPr>
        <w:t>八</w:t>
      </w:r>
      <w:r w:rsidRPr="002178D1">
        <w:rPr>
          <w:rFonts w:ascii="標楷體" w:eastAsia="標楷體" w:hAnsi="標楷體" w:cs="標楷體"/>
        </w:rPr>
        <w:t>千元為限</w:t>
      </w:r>
      <w:r w:rsidR="002F2729" w:rsidRPr="002178D1">
        <w:rPr>
          <w:rFonts w:ascii="標楷體" w:eastAsia="標楷體" w:hAnsi="標楷體" w:hint="eastAsia"/>
        </w:rPr>
        <w:t>，博士班每人每月最高以一萬元為原則</w:t>
      </w:r>
      <w:r w:rsidRPr="002178D1">
        <w:rPr>
          <w:rFonts w:ascii="標楷體" w:eastAsia="標楷體" w:hAnsi="標楷體" w:cs="標楷體"/>
        </w:rPr>
        <w:t>。以上金額包含學生勞保自付額。</w:t>
      </w:r>
    </w:p>
    <w:p w14:paraId="1766AC2C" w14:textId="77777777" w:rsidR="002178D1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 w:rsidRPr="002178D1">
        <w:rPr>
          <w:rFonts w:ascii="標楷體" w:eastAsia="標楷體" w:hAnsi="標楷體" w:cs="標楷體"/>
        </w:rPr>
        <w:t xml:space="preserve">    （三）學士班之給付標準依據「行政院勞動部」公布</w:t>
      </w:r>
      <w:r w:rsidRPr="00E330A2">
        <w:rPr>
          <w:rFonts w:ascii="標楷體" w:eastAsia="標楷體" w:hAnsi="標楷體" w:cs="標楷體"/>
        </w:rPr>
        <w:t>基本工資時薪規定辦理</w:t>
      </w:r>
      <w:r w:rsidR="002178D1" w:rsidRPr="002F2729">
        <w:rPr>
          <w:rFonts w:ascii="標楷體" w:eastAsia="標楷體" w:hAnsi="標楷體" w:cs="標楷體"/>
        </w:rPr>
        <w:t>。</w:t>
      </w:r>
    </w:p>
    <w:p w14:paraId="74444513" w14:textId="4BCD5597" w:rsidR="000D1BF5" w:rsidRPr="00E330A2" w:rsidRDefault="000D1BF5" w:rsidP="002178D1">
      <w:pPr>
        <w:spacing w:line="360" w:lineRule="exact"/>
        <w:ind w:firstLineChars="500" w:firstLine="1200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>研究生給付標準由本校學生獎助學金審查委員會議定之。</w:t>
      </w:r>
    </w:p>
    <w:p w14:paraId="7A1ADD5D" w14:textId="77777777" w:rsidR="000D1BF5" w:rsidRPr="00E330A2" w:rsidRDefault="000D1BF5" w:rsidP="000D1BF5">
      <w:pPr>
        <w:spacing w:line="360" w:lineRule="exact"/>
        <w:jc w:val="both"/>
        <w:rPr>
          <w:rFonts w:ascii="標楷體" w:eastAsia="標楷體" w:hAnsi="標楷體" w:cs="標楷體"/>
          <w:strike/>
        </w:rPr>
      </w:pPr>
      <w:r w:rsidRPr="00E330A2">
        <w:rPr>
          <w:rFonts w:ascii="標楷體" w:eastAsia="標楷體" w:hAnsi="標楷體" w:cs="標楷體"/>
        </w:rPr>
        <w:t>五、申請與作業程序：</w:t>
      </w:r>
    </w:p>
    <w:p w14:paraId="73AB358A" w14:textId="77777777" w:rsidR="000D1BF5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E330A2">
        <w:rPr>
          <w:rFonts w:ascii="標楷體" w:eastAsia="標楷體" w:hAnsi="標楷體" w:cs="標楷體"/>
        </w:rPr>
        <w:t>（一）學</w:t>
      </w:r>
      <w:proofErr w:type="gramStart"/>
      <w:r w:rsidRPr="00E330A2">
        <w:rPr>
          <w:rFonts w:ascii="標楷體" w:eastAsia="標楷體" w:hAnsi="標楷體" w:cs="標楷體"/>
        </w:rPr>
        <w:t>務</w:t>
      </w:r>
      <w:proofErr w:type="gramEnd"/>
      <w:r w:rsidRPr="00E330A2">
        <w:rPr>
          <w:rFonts w:ascii="標楷體" w:eastAsia="標楷體" w:hAnsi="標楷體" w:cs="標楷體"/>
        </w:rPr>
        <w:t>處於每學期初辦理意願調查，符合本要點第三條之學生，自行登記。</w:t>
      </w:r>
    </w:p>
    <w:p w14:paraId="0A31D99C" w14:textId="77777777" w:rsidR="000D1BF5" w:rsidRPr="002178D1" w:rsidRDefault="000D1BF5" w:rsidP="000D1BF5">
      <w:pPr>
        <w:spacing w:line="36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E330A2">
        <w:rPr>
          <w:rFonts w:ascii="標楷體" w:eastAsia="標楷體" w:hAnsi="標楷體" w:cs="標楷體"/>
        </w:rPr>
        <w:t>（二）本校各單位</w:t>
      </w:r>
      <w:r w:rsidRPr="002178D1">
        <w:rPr>
          <w:rFonts w:ascii="標楷體" w:eastAsia="標楷體" w:hAnsi="標楷體" w:cs="標楷體"/>
        </w:rPr>
        <w:t>如有用人需求，應自申請資料庫中</w:t>
      </w:r>
      <w:proofErr w:type="gramStart"/>
      <w:r w:rsidRPr="002178D1">
        <w:rPr>
          <w:rFonts w:ascii="標楷體" w:eastAsia="標楷體" w:hAnsi="標楷體" w:cs="標楷體"/>
        </w:rPr>
        <w:t>遴</w:t>
      </w:r>
      <w:proofErr w:type="gramEnd"/>
      <w:r w:rsidRPr="002178D1">
        <w:rPr>
          <w:rFonts w:ascii="標楷體" w:eastAsia="標楷體" w:hAnsi="標楷體" w:cs="標楷體"/>
        </w:rPr>
        <w:t>定合意同學，填具「</w:t>
      </w:r>
      <w:proofErr w:type="gramStart"/>
      <w:r w:rsidRPr="002178D1">
        <w:rPr>
          <w:rFonts w:ascii="標楷體" w:eastAsia="標楷體" w:hAnsi="標楷體" w:cs="標楷體"/>
        </w:rPr>
        <w:t>法鼓文理學</w:t>
      </w:r>
      <w:proofErr w:type="gramEnd"/>
    </w:p>
    <w:p w14:paraId="3575ED7F" w14:textId="77777777" w:rsidR="000D1BF5" w:rsidRPr="002178D1" w:rsidRDefault="000D1BF5" w:rsidP="000D1BF5">
      <w:pPr>
        <w:spacing w:line="360" w:lineRule="exact"/>
        <w:ind w:left="964" w:hanging="398"/>
        <w:jc w:val="both"/>
        <w:rPr>
          <w:rFonts w:ascii="標楷體" w:eastAsia="標楷體" w:hAnsi="標楷體" w:cs="標楷體"/>
          <w:strike/>
        </w:rPr>
      </w:pPr>
      <w:r w:rsidRPr="002178D1">
        <w:rPr>
          <w:rFonts w:ascii="標楷體" w:eastAsia="標楷體" w:hAnsi="標楷體" w:cs="標楷體" w:hint="eastAsia"/>
        </w:rPr>
        <w:t xml:space="preserve">     </w:t>
      </w:r>
      <w:r w:rsidRPr="002178D1">
        <w:rPr>
          <w:rFonts w:ascii="標楷體" w:eastAsia="標楷體" w:hAnsi="標楷體" w:cs="標楷體"/>
        </w:rPr>
        <w:t>院在校生</w:t>
      </w:r>
      <w:r w:rsidRPr="002178D1">
        <w:rPr>
          <w:rFonts w:ascii="標楷體" w:eastAsia="標楷體" w:hAnsi="標楷體" w:hint="eastAsia"/>
        </w:rPr>
        <w:t>各式</w:t>
      </w:r>
      <w:r w:rsidRPr="002178D1">
        <w:rPr>
          <w:rFonts w:ascii="標楷體" w:eastAsia="標楷體" w:hAnsi="標楷體" w:cs="標楷體"/>
        </w:rPr>
        <w:t>獎助金申請表」(附件一)。</w:t>
      </w:r>
    </w:p>
    <w:p w14:paraId="0824E0FB" w14:textId="77777777" w:rsidR="000D1BF5" w:rsidRPr="002178D1" w:rsidRDefault="000D1BF5" w:rsidP="000D1BF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100" w:left="240" w:firstLineChars="100" w:firstLine="240"/>
        <w:jc w:val="both"/>
        <w:rPr>
          <w:rFonts w:ascii="標楷體" w:eastAsia="標楷體" w:hAnsi="標楷體" w:cs="標楷體"/>
        </w:rPr>
      </w:pPr>
      <w:r w:rsidRPr="002178D1">
        <w:rPr>
          <w:rFonts w:ascii="標楷體" w:eastAsia="標楷體" w:hAnsi="標楷體" w:cs="標楷體"/>
        </w:rPr>
        <w:t>（三）用人單位每月月底，填報「法鼓文理學院獎助</w:t>
      </w:r>
      <w:proofErr w:type="gramStart"/>
      <w:r w:rsidRPr="002178D1">
        <w:rPr>
          <w:rFonts w:ascii="標楷體" w:eastAsia="標楷體" w:hAnsi="標楷體" w:cs="標楷體"/>
        </w:rPr>
        <w:t>金印領清冊</w:t>
      </w:r>
      <w:proofErr w:type="gramEnd"/>
      <w:r w:rsidRPr="002178D1">
        <w:rPr>
          <w:rFonts w:ascii="標楷體" w:eastAsia="標楷體" w:hAnsi="標楷體" w:cs="標楷體"/>
        </w:rPr>
        <w:t>」（附件二）、「法鼓文</w:t>
      </w:r>
    </w:p>
    <w:p w14:paraId="09D7A75F" w14:textId="7556C32B" w:rsidR="000D1BF5" w:rsidRPr="00E330A2" w:rsidRDefault="000D1BF5" w:rsidP="000D1BF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100" w:left="240" w:firstLineChars="400" w:firstLine="960"/>
        <w:jc w:val="both"/>
        <w:rPr>
          <w:rFonts w:ascii="標楷體" w:eastAsia="標楷體" w:hAnsi="標楷體" w:cs="標楷體"/>
        </w:rPr>
      </w:pPr>
      <w:r w:rsidRPr="002178D1">
        <w:rPr>
          <w:rFonts w:ascii="標楷體" w:eastAsia="標楷體" w:hAnsi="標楷體" w:cs="標楷體"/>
        </w:rPr>
        <w:t>理學院出勤紀錄表」（附件</w:t>
      </w:r>
      <w:r w:rsidRPr="00E330A2">
        <w:rPr>
          <w:rFonts w:ascii="標楷體" w:eastAsia="標楷體" w:hAnsi="標楷體" w:cs="標楷體"/>
        </w:rPr>
        <w:t>三），送學</w:t>
      </w:r>
      <w:proofErr w:type="gramStart"/>
      <w:r w:rsidRPr="00E330A2">
        <w:rPr>
          <w:rFonts w:ascii="標楷體" w:eastAsia="標楷體" w:hAnsi="標楷體" w:cs="標楷體"/>
        </w:rPr>
        <w:t>務</w:t>
      </w:r>
      <w:proofErr w:type="gramEnd"/>
      <w:r w:rsidRPr="00E330A2">
        <w:rPr>
          <w:rFonts w:ascii="標楷體" w:eastAsia="標楷體" w:hAnsi="標楷體" w:cs="標楷體"/>
        </w:rPr>
        <w:t>處彙整，於次月將獎助金撥入學生帳戶。</w:t>
      </w:r>
    </w:p>
    <w:p w14:paraId="313CA51B" w14:textId="77777777" w:rsidR="000D1BF5" w:rsidRPr="00E330A2" w:rsidRDefault="000D1BF5" w:rsidP="000D1BF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100" w:left="240" w:firstLineChars="200" w:firstLine="480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 xml:space="preserve">    服務奉獻學生如有未履行服務時數，或終止者，用人單位應即通知人事室辦理退</w:t>
      </w:r>
    </w:p>
    <w:p w14:paraId="7E96BC1F" w14:textId="77777777" w:rsidR="000D1BF5" w:rsidRPr="00E330A2" w:rsidRDefault="000D1BF5" w:rsidP="000D1BF5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100" w:left="240" w:firstLineChars="400" w:firstLine="960"/>
        <w:jc w:val="both"/>
        <w:rPr>
          <w:rFonts w:ascii="標楷體" w:eastAsia="標楷體" w:hAnsi="標楷體" w:cs="標楷體"/>
          <w:strike/>
        </w:rPr>
      </w:pPr>
      <w:r w:rsidRPr="00E330A2">
        <w:rPr>
          <w:rFonts w:ascii="標楷體" w:eastAsia="標楷體" w:hAnsi="標楷體" w:cs="標楷體"/>
        </w:rPr>
        <w:t>保作業，如有延宕衍生溢繳保費，由用人單位處理。</w:t>
      </w:r>
    </w:p>
    <w:p w14:paraId="77BBDDC1" w14:textId="77777777" w:rsidR="000D1BF5" w:rsidRDefault="000D1BF5" w:rsidP="000D1BF5">
      <w:pPr>
        <w:spacing w:line="360" w:lineRule="exact"/>
        <w:ind w:left="283" w:hanging="283"/>
        <w:jc w:val="both"/>
        <w:rPr>
          <w:rFonts w:ascii="標楷體" w:eastAsia="標楷體" w:hAnsi="標楷體" w:cs="標楷體"/>
        </w:rPr>
      </w:pPr>
      <w:r w:rsidRPr="00E330A2">
        <w:rPr>
          <w:rFonts w:ascii="標楷體" w:eastAsia="標楷體" w:hAnsi="標楷體" w:cs="標楷體"/>
        </w:rPr>
        <w:t>六、本要點經行政會議通過，陳請校長核定後公布實施，修正時亦同。</w:t>
      </w:r>
    </w:p>
    <w:p w14:paraId="7D3735E9" w14:textId="77777777" w:rsidR="000D1BF5" w:rsidRDefault="000D1BF5" w:rsidP="000D1BF5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  <w:rPr>
          <w:rFonts w:ascii="標楷體" w:eastAsia="標楷體" w:hAnsi="標楷體"/>
        </w:rPr>
      </w:pPr>
    </w:p>
    <w:p w14:paraId="1FDF6EE6" w14:textId="77777777" w:rsidR="009A7D26" w:rsidRPr="00237BDA" w:rsidRDefault="009A7D26" w:rsidP="00237BDA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</w:pPr>
    </w:p>
    <w:sectPr w:rsidR="009A7D26" w:rsidRPr="00237BDA" w:rsidSect="000D1B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4D36" w14:textId="77777777" w:rsidR="008E0EB5" w:rsidRDefault="008E0EB5" w:rsidP="00E65093">
      <w:r>
        <w:separator/>
      </w:r>
    </w:p>
  </w:endnote>
  <w:endnote w:type="continuationSeparator" w:id="0">
    <w:p w14:paraId="456916B0" w14:textId="77777777" w:rsidR="008E0EB5" w:rsidRDefault="008E0EB5" w:rsidP="00E6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17F7" w14:textId="77777777" w:rsidR="008E0EB5" w:rsidRDefault="008E0EB5" w:rsidP="00E65093">
      <w:r>
        <w:separator/>
      </w:r>
    </w:p>
  </w:footnote>
  <w:footnote w:type="continuationSeparator" w:id="0">
    <w:p w14:paraId="08988F8F" w14:textId="77777777" w:rsidR="008E0EB5" w:rsidRDefault="008E0EB5" w:rsidP="00E6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F41"/>
    <w:multiLevelType w:val="hybridMultilevel"/>
    <w:tmpl w:val="6624EBC4"/>
    <w:lvl w:ilvl="0" w:tplc="71A67A7A">
      <w:start w:val="1"/>
      <w:numFmt w:val="taiwaneseCountingThousand"/>
      <w:lvlText w:val="(%1)"/>
      <w:lvlJc w:val="left"/>
      <w:pPr>
        <w:ind w:left="1795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" w15:restartNumberingAfterBreak="0">
    <w:nsid w:val="1D502EBB"/>
    <w:multiLevelType w:val="hybridMultilevel"/>
    <w:tmpl w:val="E502FA90"/>
    <w:lvl w:ilvl="0" w:tplc="4CBAE59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F5"/>
    <w:rsid w:val="000D1BF5"/>
    <w:rsid w:val="00205511"/>
    <w:rsid w:val="002178D1"/>
    <w:rsid w:val="00237BDA"/>
    <w:rsid w:val="002474E2"/>
    <w:rsid w:val="002F2729"/>
    <w:rsid w:val="00404831"/>
    <w:rsid w:val="004258AC"/>
    <w:rsid w:val="00481F1C"/>
    <w:rsid w:val="004E0390"/>
    <w:rsid w:val="00504476"/>
    <w:rsid w:val="00651337"/>
    <w:rsid w:val="006547DE"/>
    <w:rsid w:val="00684812"/>
    <w:rsid w:val="00687D9C"/>
    <w:rsid w:val="00707A80"/>
    <w:rsid w:val="00751E91"/>
    <w:rsid w:val="00761A61"/>
    <w:rsid w:val="008A2545"/>
    <w:rsid w:val="008D0654"/>
    <w:rsid w:val="008E0EB5"/>
    <w:rsid w:val="009A7D26"/>
    <w:rsid w:val="009C5064"/>
    <w:rsid w:val="00AD1451"/>
    <w:rsid w:val="00BB009D"/>
    <w:rsid w:val="00D02977"/>
    <w:rsid w:val="00D13585"/>
    <w:rsid w:val="00D214E1"/>
    <w:rsid w:val="00D23645"/>
    <w:rsid w:val="00DD54BD"/>
    <w:rsid w:val="00E00F26"/>
    <w:rsid w:val="00E65093"/>
    <w:rsid w:val="00FB1CA0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27283"/>
  <w15:chartTrackingRefBased/>
  <w15:docId w15:val="{13B2EFC0-43C7-4C6C-9DB2-4CFBE03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F5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B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00F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59"/>
    <w:rsid w:val="002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4E2"/>
    <w:pPr>
      <w:ind w:leftChars="200" w:left="480"/>
    </w:pPr>
  </w:style>
  <w:style w:type="character" w:styleId="a5">
    <w:name w:val="Hyperlink"/>
    <w:basedOn w:val="a0"/>
    <w:uiPriority w:val="99"/>
    <w:unhideWhenUsed/>
    <w:rsid w:val="00D236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36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093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0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2025-05-21T00:34:00Z</cp:lastPrinted>
  <dcterms:created xsi:type="dcterms:W3CDTF">2025-05-21T01:27:00Z</dcterms:created>
  <dcterms:modified xsi:type="dcterms:W3CDTF">2025-05-21T01:27:00Z</dcterms:modified>
</cp:coreProperties>
</file>